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C978AB" w14:textId="77777777" w:rsidR="00566B56" w:rsidRDefault="00A6554F" w:rsidP="00566B56">
      <w:pPr>
        <w:jc w:val="center"/>
        <w:rPr>
          <w:b/>
        </w:rPr>
      </w:pPr>
      <w:bookmarkStart w:id="0" w:name="_GoBack"/>
      <w:bookmarkEnd w:id="0"/>
      <w:r w:rsidRPr="00E93BF4">
        <w:rPr>
          <w:noProof/>
          <w:sz w:val="22"/>
          <w:szCs w:val="22"/>
          <w:lang w:val="uk-UA" w:eastAsia="uk-UA"/>
        </w:rPr>
        <w:drawing>
          <wp:inline distT="0" distB="0" distL="0" distR="0" wp14:anchorId="05C86F4D" wp14:editId="464B3ECB">
            <wp:extent cx="542925" cy="657225"/>
            <wp:effectExtent l="0" t="0" r="9525" b="9525"/>
            <wp:docPr id="2" name="Рисунок 2" descr="Пов’яз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в’яз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6EF0B" w14:textId="77777777" w:rsidR="003423E0" w:rsidRPr="00480448" w:rsidRDefault="003423E0" w:rsidP="003423E0">
      <w:pPr>
        <w:jc w:val="center"/>
        <w:rPr>
          <w:b/>
          <w:bCs/>
          <w:sz w:val="40"/>
          <w:szCs w:val="32"/>
          <w:lang w:val="uk-UA"/>
        </w:rPr>
      </w:pPr>
      <w:r w:rsidRPr="00480448">
        <w:rPr>
          <w:b/>
          <w:bCs/>
          <w:sz w:val="40"/>
          <w:szCs w:val="32"/>
          <w:lang w:val="uk-UA"/>
        </w:rPr>
        <w:t>ВІННИЦЬКА МІСЬКА РАДА</w:t>
      </w:r>
    </w:p>
    <w:p w14:paraId="0BAD584F" w14:textId="77777777" w:rsidR="003423E0" w:rsidRDefault="003423E0" w:rsidP="003423E0">
      <w:pPr>
        <w:jc w:val="center"/>
        <w:rPr>
          <w:b/>
          <w:spacing w:val="100"/>
          <w:sz w:val="52"/>
          <w:szCs w:val="36"/>
          <w:lang w:val="uk-UA"/>
        </w:rPr>
      </w:pPr>
      <w:r w:rsidRPr="000E0422">
        <w:rPr>
          <w:b/>
          <w:spacing w:val="100"/>
          <w:sz w:val="52"/>
          <w:szCs w:val="36"/>
          <w:lang w:val="uk-UA"/>
        </w:rPr>
        <w:t>РІШЕННЯ</w:t>
      </w:r>
    </w:p>
    <w:p w14:paraId="142183FA" w14:textId="77777777" w:rsidR="003423E0" w:rsidRDefault="003423E0" w:rsidP="003423E0">
      <w:pPr>
        <w:jc w:val="center"/>
        <w:rPr>
          <w:b/>
          <w:spacing w:val="100"/>
          <w:sz w:val="52"/>
          <w:szCs w:val="36"/>
          <w:lang w:val="uk-UA"/>
        </w:rPr>
      </w:pPr>
    </w:p>
    <w:p w14:paraId="64D0C6EA" w14:textId="2122630B" w:rsidR="003423E0" w:rsidRPr="004302ED" w:rsidRDefault="003423E0" w:rsidP="003423E0">
      <w:pPr>
        <w:ind w:left="1416" w:hanging="1416"/>
        <w:rPr>
          <w:b/>
          <w:bCs/>
          <w:lang w:val="uk-UA"/>
        </w:rPr>
      </w:pPr>
      <w:r w:rsidRPr="004302ED">
        <w:rPr>
          <w:lang w:val="uk-UA"/>
        </w:rPr>
        <w:t xml:space="preserve">Від </w:t>
      </w:r>
      <w:r w:rsidR="00663575">
        <w:rPr>
          <w:lang w:val="uk-UA"/>
        </w:rPr>
        <w:t xml:space="preserve"> 26.04.2024 </w:t>
      </w:r>
      <w:r w:rsidRPr="004302ED">
        <w:rPr>
          <w:lang w:val="uk-UA"/>
        </w:rPr>
        <w:t>№</w:t>
      </w:r>
      <w:r w:rsidR="00663575">
        <w:rPr>
          <w:lang w:val="uk-UA"/>
        </w:rPr>
        <w:t xml:space="preserve"> 2270</w:t>
      </w:r>
      <w:r w:rsidRPr="00F54353">
        <w:t>                      </w:t>
      </w:r>
      <w:r w:rsidRPr="004302ED">
        <w:rPr>
          <w:lang w:val="uk-UA"/>
        </w:rPr>
        <w:tab/>
      </w:r>
      <w:r w:rsidRPr="004302ED">
        <w:rPr>
          <w:lang w:val="uk-UA"/>
        </w:rPr>
        <w:tab/>
      </w:r>
      <w:r>
        <w:rPr>
          <w:lang w:val="uk-UA"/>
        </w:rPr>
        <w:t xml:space="preserve">     44</w:t>
      </w:r>
      <w:r w:rsidRPr="004302ED">
        <w:rPr>
          <w:lang w:val="uk-UA"/>
        </w:rPr>
        <w:t xml:space="preserve"> сесія 8 скликання</w:t>
      </w:r>
      <w:r w:rsidRPr="004302ED">
        <w:rPr>
          <w:lang w:val="uk-UA"/>
        </w:rPr>
        <w:tab/>
        <w:t xml:space="preserve">                  </w:t>
      </w:r>
      <w:r>
        <w:rPr>
          <w:lang w:val="uk-UA"/>
        </w:rPr>
        <w:t xml:space="preserve">   </w:t>
      </w:r>
      <w:r w:rsidRPr="004302ED">
        <w:rPr>
          <w:lang w:val="uk-UA"/>
        </w:rPr>
        <w:t>м. Вінниця</w:t>
      </w:r>
    </w:p>
    <w:p w14:paraId="386BE895" w14:textId="77777777" w:rsidR="003423E0" w:rsidRPr="001A54E3" w:rsidRDefault="003423E0" w:rsidP="003423E0">
      <w:pPr>
        <w:rPr>
          <w:b/>
          <w:color w:val="FFFFFF"/>
          <w:sz w:val="48"/>
          <w:szCs w:val="48"/>
          <w:lang w:val="uk-UA"/>
        </w:rPr>
      </w:pPr>
      <w:r w:rsidRPr="0009088B">
        <w:rPr>
          <w:b/>
          <w:color w:val="FFFFFF"/>
          <w:sz w:val="24"/>
          <w:szCs w:val="24"/>
          <w:lang w:val="uk-UA"/>
        </w:rPr>
        <w:t>К</w:t>
      </w:r>
    </w:p>
    <w:p w14:paraId="1EC67359" w14:textId="77777777" w:rsidR="007E4C62" w:rsidRPr="00E26620" w:rsidRDefault="000310ED" w:rsidP="003423E0">
      <w:pPr>
        <w:rPr>
          <w:b/>
          <w:lang w:val="uk-UA"/>
        </w:rPr>
      </w:pPr>
      <w:r w:rsidRPr="000310ED">
        <w:rPr>
          <w:color w:val="FFFFFF"/>
          <w:sz w:val="24"/>
          <w:szCs w:val="24"/>
          <w:lang w:val="uk-UA"/>
        </w:rPr>
        <w:t xml:space="preserve">                </w:t>
      </w:r>
    </w:p>
    <w:p w14:paraId="3E43E14B" w14:textId="77777777" w:rsidR="008358C8" w:rsidRPr="00E26620" w:rsidRDefault="008358C8" w:rsidP="008358C8">
      <w:pPr>
        <w:rPr>
          <w:b/>
          <w:lang w:val="uk-UA"/>
        </w:rPr>
      </w:pPr>
      <w:r w:rsidRPr="00E26620">
        <w:rPr>
          <w:b/>
          <w:lang w:val="uk-UA"/>
        </w:rPr>
        <w:t xml:space="preserve">Про виконання «Комплексної </w:t>
      </w:r>
    </w:p>
    <w:p w14:paraId="4D26CA6B" w14:textId="77777777" w:rsidR="008358C8" w:rsidRPr="00E26620" w:rsidRDefault="008358C8" w:rsidP="008358C8">
      <w:pPr>
        <w:rPr>
          <w:b/>
          <w:lang w:val="uk-UA"/>
        </w:rPr>
      </w:pPr>
      <w:r w:rsidRPr="00E26620">
        <w:rPr>
          <w:b/>
          <w:lang w:val="uk-UA"/>
        </w:rPr>
        <w:t xml:space="preserve">програми національно-патріотичного  </w:t>
      </w:r>
    </w:p>
    <w:p w14:paraId="64305258" w14:textId="77777777" w:rsidR="008358C8" w:rsidRPr="00E26620" w:rsidRDefault="008358C8" w:rsidP="008358C8">
      <w:pPr>
        <w:rPr>
          <w:b/>
          <w:lang w:val="uk-UA"/>
        </w:rPr>
      </w:pPr>
      <w:r w:rsidRPr="00E26620">
        <w:rPr>
          <w:b/>
          <w:lang w:val="uk-UA"/>
        </w:rPr>
        <w:t>виховання дітей та молоді Вінницької</w:t>
      </w:r>
    </w:p>
    <w:p w14:paraId="2CD3F441" w14:textId="77777777" w:rsidR="008358C8" w:rsidRPr="00E26620" w:rsidRDefault="008358C8" w:rsidP="008358C8">
      <w:pPr>
        <w:rPr>
          <w:b/>
          <w:lang w:val="uk-UA"/>
        </w:rPr>
      </w:pPr>
      <w:r w:rsidRPr="00E26620">
        <w:rPr>
          <w:b/>
          <w:lang w:val="uk-UA"/>
        </w:rPr>
        <w:t>міської територіальної громади</w:t>
      </w:r>
    </w:p>
    <w:p w14:paraId="5A4E25DF" w14:textId="77777777" w:rsidR="008358C8" w:rsidRPr="00E26620" w:rsidRDefault="008358C8" w:rsidP="008358C8">
      <w:pPr>
        <w:rPr>
          <w:b/>
          <w:lang w:val="uk-UA"/>
        </w:rPr>
      </w:pPr>
      <w:r w:rsidRPr="00E26620">
        <w:rPr>
          <w:b/>
          <w:lang w:val="uk-UA"/>
        </w:rPr>
        <w:t>на 2021-2023 р</w:t>
      </w:r>
      <w:r w:rsidR="00802C2E" w:rsidRPr="00E26620">
        <w:rPr>
          <w:b/>
          <w:lang w:val="uk-UA"/>
        </w:rPr>
        <w:t>оки» (зі змінами) у 202</w:t>
      </w:r>
      <w:r w:rsidR="000A2F29">
        <w:rPr>
          <w:b/>
          <w:lang w:val="uk-UA"/>
        </w:rPr>
        <w:t>3</w:t>
      </w:r>
      <w:r w:rsidR="00802C2E" w:rsidRPr="00E26620">
        <w:rPr>
          <w:b/>
          <w:lang w:val="uk-UA"/>
        </w:rPr>
        <w:t xml:space="preserve"> році</w:t>
      </w:r>
    </w:p>
    <w:p w14:paraId="030FC810" w14:textId="77777777" w:rsidR="007E4C62" w:rsidRPr="00E26620" w:rsidRDefault="007E4C62" w:rsidP="008358C8">
      <w:pPr>
        <w:rPr>
          <w:lang w:val="uk-UA"/>
        </w:rPr>
      </w:pPr>
    </w:p>
    <w:p w14:paraId="0F7ABE72" w14:textId="77777777" w:rsidR="00F249D6" w:rsidRDefault="00B9671C" w:rsidP="007E4C62">
      <w:pPr>
        <w:ind w:firstLine="851"/>
        <w:jc w:val="both"/>
        <w:rPr>
          <w:lang w:val="uk-UA"/>
        </w:rPr>
      </w:pPr>
      <w:r w:rsidRPr="00E26620">
        <w:rPr>
          <w:lang w:val="uk-UA"/>
        </w:rPr>
        <w:t>Комплексна п</w:t>
      </w:r>
      <w:r w:rsidR="000B32C3" w:rsidRPr="00E26620">
        <w:rPr>
          <w:lang w:val="uk-UA"/>
        </w:rPr>
        <w:t xml:space="preserve">рограма </w:t>
      </w:r>
      <w:r w:rsidRPr="00E26620">
        <w:rPr>
          <w:lang w:val="uk-UA"/>
        </w:rPr>
        <w:t>національно-патріотичного виховання дітей та молоді Вінницької міської територіальної громади</w:t>
      </w:r>
      <w:r w:rsidR="000B32C3" w:rsidRPr="00E26620">
        <w:rPr>
          <w:lang w:val="uk-UA"/>
        </w:rPr>
        <w:t xml:space="preserve"> на 2021-2023</w:t>
      </w:r>
      <w:r w:rsidR="007E4C62" w:rsidRPr="00E26620">
        <w:rPr>
          <w:lang w:val="uk-UA"/>
        </w:rPr>
        <w:t xml:space="preserve"> роки </w:t>
      </w:r>
      <w:r w:rsidR="00613B65">
        <w:rPr>
          <w:lang w:val="uk-UA"/>
        </w:rPr>
        <w:t xml:space="preserve">                                  </w:t>
      </w:r>
      <w:r w:rsidR="007E4C62" w:rsidRPr="00E26620">
        <w:rPr>
          <w:lang w:val="uk-UA"/>
        </w:rPr>
        <w:t>(далі – Програма) затверджена рішення</w:t>
      </w:r>
      <w:r w:rsidRPr="00E26620">
        <w:rPr>
          <w:lang w:val="uk-UA"/>
        </w:rPr>
        <w:t>м Вінницької міської ради від 25.06.2021</w:t>
      </w:r>
      <w:r w:rsidR="00802C2E" w:rsidRPr="00E26620">
        <w:rPr>
          <w:lang w:val="uk-UA"/>
        </w:rPr>
        <w:t>р.</w:t>
      </w:r>
      <w:r w:rsidR="007E4C62" w:rsidRPr="00E26620">
        <w:rPr>
          <w:lang w:val="uk-UA"/>
        </w:rPr>
        <w:t xml:space="preserve"> №</w:t>
      </w:r>
      <w:r w:rsidR="008A07DE">
        <w:rPr>
          <w:lang w:val="uk-UA"/>
        </w:rPr>
        <w:t xml:space="preserve"> </w:t>
      </w:r>
      <w:r w:rsidRPr="00E26620">
        <w:rPr>
          <w:lang w:val="uk-UA"/>
        </w:rPr>
        <w:t>490</w:t>
      </w:r>
      <w:r w:rsidR="00440585">
        <w:rPr>
          <w:lang w:val="uk-UA"/>
        </w:rPr>
        <w:t>, зі змінами</w:t>
      </w:r>
      <w:r w:rsidR="007E4C62" w:rsidRPr="00E26620">
        <w:rPr>
          <w:lang w:val="uk-UA"/>
        </w:rPr>
        <w:t>.</w:t>
      </w:r>
      <w:r w:rsidR="008E6914" w:rsidRPr="00E26620">
        <w:rPr>
          <w:lang w:val="uk-UA"/>
        </w:rPr>
        <w:t xml:space="preserve"> </w:t>
      </w:r>
      <w:r w:rsidR="00613B65">
        <w:rPr>
          <w:lang w:val="uk-UA"/>
        </w:rPr>
        <w:t>Виконавцями</w:t>
      </w:r>
      <w:r w:rsidR="00844728" w:rsidRPr="00E26620">
        <w:rPr>
          <w:lang w:val="uk-UA"/>
        </w:rPr>
        <w:t xml:space="preserve"> заходів Програми </w:t>
      </w:r>
      <w:r w:rsidR="00613B65">
        <w:rPr>
          <w:lang w:val="uk-UA"/>
        </w:rPr>
        <w:t>є</w:t>
      </w:r>
      <w:r w:rsidR="00844728" w:rsidRPr="00E26620">
        <w:rPr>
          <w:lang w:val="uk-UA"/>
        </w:rPr>
        <w:t xml:space="preserve"> такі структурні підрозділи міської ради: </w:t>
      </w:r>
      <w:r w:rsidR="00802C2E" w:rsidRPr="00E26620">
        <w:rPr>
          <w:lang w:val="uk-UA"/>
        </w:rPr>
        <w:t xml:space="preserve">відділ молодіжної політики, </w:t>
      </w:r>
      <w:r w:rsidR="00844728" w:rsidRPr="00E26620">
        <w:rPr>
          <w:lang w:val="uk-UA"/>
        </w:rPr>
        <w:t xml:space="preserve">департамент культури, департамент освіти, департамент соціальної політики, </w:t>
      </w:r>
      <w:r w:rsidR="00802C2E" w:rsidRPr="00E26620">
        <w:rPr>
          <w:lang w:val="uk-UA"/>
        </w:rPr>
        <w:t>департамент цивільного захисту</w:t>
      </w:r>
      <w:r w:rsidR="008B4A25" w:rsidRPr="00E26620">
        <w:rPr>
          <w:lang w:val="uk-UA"/>
        </w:rPr>
        <w:t>, комітет по фізичній культурі та спорту, служба у справах дітей</w:t>
      </w:r>
      <w:r w:rsidR="008652CA">
        <w:rPr>
          <w:lang w:val="uk-UA"/>
        </w:rPr>
        <w:t>.</w:t>
      </w:r>
    </w:p>
    <w:p w14:paraId="72E8CA78" w14:textId="77777777" w:rsidR="002825DB" w:rsidRPr="00777E68" w:rsidRDefault="000A2F29" w:rsidP="009C3D43">
      <w:pPr>
        <w:ind w:firstLine="851"/>
        <w:jc w:val="both"/>
        <w:rPr>
          <w:lang w:val="uk-UA"/>
        </w:rPr>
      </w:pPr>
      <w:r>
        <w:rPr>
          <w:lang w:val="uk-UA"/>
        </w:rPr>
        <w:t>Протягом 2023 року</w:t>
      </w:r>
      <w:r w:rsidR="00702E72">
        <w:rPr>
          <w:lang w:val="uk-UA"/>
        </w:rPr>
        <w:t xml:space="preserve"> </w:t>
      </w:r>
      <w:r w:rsidR="008852DB">
        <w:rPr>
          <w:lang w:val="uk-UA"/>
        </w:rPr>
        <w:t>Україна</w:t>
      </w:r>
      <w:r w:rsidR="00702E72">
        <w:rPr>
          <w:lang w:val="uk-UA"/>
        </w:rPr>
        <w:t xml:space="preserve"> знаходилася</w:t>
      </w:r>
      <w:r w:rsidR="00702E72" w:rsidRPr="00702E72">
        <w:rPr>
          <w:lang w:val="uk-UA"/>
        </w:rPr>
        <w:t xml:space="preserve"> в складних умовах, пов’язаних з повномасштабним вторгненням російської федерації </w:t>
      </w:r>
      <w:r w:rsidR="00F04F73">
        <w:rPr>
          <w:lang w:val="uk-UA"/>
        </w:rPr>
        <w:t>на територію нашої держави</w:t>
      </w:r>
      <w:r w:rsidR="007E1891">
        <w:rPr>
          <w:lang w:val="uk-UA"/>
        </w:rPr>
        <w:t xml:space="preserve">. </w:t>
      </w:r>
      <w:r w:rsidR="00613B65">
        <w:rPr>
          <w:lang w:val="uk-UA"/>
        </w:rPr>
        <w:t xml:space="preserve">В умовах </w:t>
      </w:r>
      <w:r w:rsidR="00DF1B7B" w:rsidRPr="005173FD">
        <w:rPr>
          <w:lang w:val="uk-UA"/>
        </w:rPr>
        <w:t>воєнного стану в Україні</w:t>
      </w:r>
      <w:r w:rsidR="00F04F73">
        <w:rPr>
          <w:lang w:val="uk-UA"/>
        </w:rPr>
        <w:t xml:space="preserve"> </w:t>
      </w:r>
      <w:r w:rsidR="00613B65">
        <w:rPr>
          <w:lang w:val="uk-UA"/>
        </w:rPr>
        <w:t>з метою</w:t>
      </w:r>
      <w:r w:rsidR="00EC5951">
        <w:rPr>
          <w:lang w:val="uk-UA"/>
        </w:rPr>
        <w:t xml:space="preserve"> формування у дітей та молоді активної громадянської позиції, утвердження високої національно-патріотичної свідомості та національної гідності</w:t>
      </w:r>
      <w:r w:rsidR="005C7CEA" w:rsidRPr="00E26620">
        <w:rPr>
          <w:lang w:val="uk-UA"/>
        </w:rPr>
        <w:t xml:space="preserve"> </w:t>
      </w:r>
      <w:r w:rsidR="002825DB" w:rsidRPr="00E26620">
        <w:rPr>
          <w:lang w:val="uk-UA"/>
        </w:rPr>
        <w:t>профільними структурними підрозділами міської ради</w:t>
      </w:r>
      <w:r w:rsidR="00EC5951">
        <w:rPr>
          <w:lang w:val="uk-UA"/>
        </w:rPr>
        <w:t>,</w:t>
      </w:r>
      <w:r w:rsidR="002825DB" w:rsidRPr="00E26620">
        <w:rPr>
          <w:lang w:val="uk-UA"/>
        </w:rPr>
        <w:t xml:space="preserve"> </w:t>
      </w:r>
      <w:r w:rsidR="00DF1B7B">
        <w:rPr>
          <w:lang w:val="uk-UA"/>
        </w:rPr>
        <w:t xml:space="preserve">підпорядкованими </w:t>
      </w:r>
      <w:r w:rsidR="005978FD">
        <w:rPr>
          <w:lang w:val="uk-UA"/>
        </w:rPr>
        <w:t xml:space="preserve">комунальними </w:t>
      </w:r>
      <w:r w:rsidR="00DF1B7B">
        <w:rPr>
          <w:lang w:val="uk-UA"/>
        </w:rPr>
        <w:t>закладами,</w:t>
      </w:r>
      <w:r w:rsidR="002825DB" w:rsidRPr="00E26620">
        <w:rPr>
          <w:lang w:val="uk-UA"/>
        </w:rPr>
        <w:t xml:space="preserve"> органами учнівського та студентського самоврядування, Вінницькою молодіжною радою</w:t>
      </w:r>
      <w:r w:rsidR="00440585">
        <w:rPr>
          <w:lang w:val="uk-UA"/>
        </w:rPr>
        <w:t xml:space="preserve"> </w:t>
      </w:r>
      <w:r w:rsidR="00EC5951">
        <w:rPr>
          <w:lang w:val="uk-UA"/>
        </w:rPr>
        <w:t>спільно з</w:t>
      </w:r>
      <w:r w:rsidR="002825DB" w:rsidRPr="00E26620">
        <w:rPr>
          <w:lang w:val="uk-UA"/>
        </w:rPr>
        <w:t xml:space="preserve"> військовими підроз</w:t>
      </w:r>
      <w:r w:rsidR="00CF02C4">
        <w:rPr>
          <w:lang w:val="uk-UA"/>
        </w:rPr>
        <w:t xml:space="preserve">ділами, спеціальними службами, </w:t>
      </w:r>
      <w:r w:rsidR="002825DB" w:rsidRPr="00E26620">
        <w:rPr>
          <w:lang w:val="uk-UA"/>
        </w:rPr>
        <w:t xml:space="preserve">громадськими організаціями патріотичного спрямування організовувались і проводились </w:t>
      </w:r>
      <w:r w:rsidR="000A1952" w:rsidRPr="00777E68">
        <w:rPr>
          <w:lang w:val="uk-UA"/>
        </w:rPr>
        <w:t xml:space="preserve">оздоровчо-спортивні, </w:t>
      </w:r>
      <w:r w:rsidR="002825DB" w:rsidRPr="00E26620">
        <w:rPr>
          <w:lang w:val="uk-UA"/>
        </w:rPr>
        <w:t>освітн</w:t>
      </w:r>
      <w:r w:rsidR="000A1952">
        <w:rPr>
          <w:lang w:val="uk-UA"/>
        </w:rPr>
        <w:t xml:space="preserve">і та </w:t>
      </w:r>
      <w:r w:rsidR="002825DB" w:rsidRPr="00777E68">
        <w:rPr>
          <w:lang w:val="uk-UA"/>
        </w:rPr>
        <w:t>просвітницькі</w:t>
      </w:r>
      <w:r w:rsidR="000A1952">
        <w:rPr>
          <w:lang w:val="uk-UA"/>
        </w:rPr>
        <w:t xml:space="preserve"> заходи</w:t>
      </w:r>
      <w:r w:rsidR="002825DB" w:rsidRPr="00777E68">
        <w:rPr>
          <w:lang w:val="uk-UA"/>
        </w:rPr>
        <w:t>, благодійні</w:t>
      </w:r>
      <w:r w:rsidR="00144119" w:rsidRPr="00777E68">
        <w:rPr>
          <w:lang w:val="uk-UA"/>
        </w:rPr>
        <w:t xml:space="preserve"> акції та</w:t>
      </w:r>
      <w:r w:rsidR="002825DB" w:rsidRPr="00777E68">
        <w:rPr>
          <w:lang w:val="uk-UA"/>
        </w:rPr>
        <w:t xml:space="preserve"> концерти</w:t>
      </w:r>
      <w:r w:rsidR="00802C2E" w:rsidRPr="00777E68">
        <w:rPr>
          <w:lang w:val="uk-UA"/>
        </w:rPr>
        <w:t>,</w:t>
      </w:r>
      <w:r w:rsidR="002825DB" w:rsidRPr="00777E68">
        <w:rPr>
          <w:lang w:val="uk-UA"/>
        </w:rPr>
        <w:t xml:space="preserve"> фестивалі, флешмоби,</w:t>
      </w:r>
      <w:r w:rsidR="00777E68">
        <w:rPr>
          <w:lang w:val="uk-UA"/>
        </w:rPr>
        <w:t xml:space="preserve"> майстеркласи,</w:t>
      </w:r>
      <w:r w:rsidR="002825DB" w:rsidRPr="00777E68">
        <w:rPr>
          <w:lang w:val="uk-UA"/>
        </w:rPr>
        <w:t xml:space="preserve"> навчання, тренінги, семінари, ярмарки, круглі столи, конкурси, фото виставки, тематичні марафони та екскурсії, панельні дискусії, дебати, п</w:t>
      </w:r>
      <w:r w:rsidR="00802C2E" w:rsidRPr="00777E68">
        <w:rPr>
          <w:lang w:val="uk-UA"/>
        </w:rPr>
        <w:t>атріотичні ігри, уроки мужності</w:t>
      </w:r>
      <w:r w:rsidR="005978FD" w:rsidRPr="00777E68">
        <w:rPr>
          <w:lang w:val="uk-UA"/>
        </w:rPr>
        <w:t xml:space="preserve"> тощо.</w:t>
      </w:r>
    </w:p>
    <w:p w14:paraId="67AC5122" w14:textId="77777777" w:rsidR="00317228" w:rsidRDefault="00440585" w:rsidP="009C3D43">
      <w:pPr>
        <w:ind w:firstLine="851"/>
        <w:jc w:val="both"/>
        <w:rPr>
          <w:lang w:val="uk-UA"/>
        </w:rPr>
      </w:pPr>
      <w:r w:rsidRPr="00777E68">
        <w:rPr>
          <w:lang w:val="uk-UA"/>
        </w:rPr>
        <w:t>З</w:t>
      </w:r>
      <w:r w:rsidR="00EE4154" w:rsidRPr="00777E68">
        <w:rPr>
          <w:lang w:val="uk-UA"/>
        </w:rPr>
        <w:t xml:space="preserve"> метою національно-патріотичного виховання дітей та молоді</w:t>
      </w:r>
      <w:r w:rsidR="00BD57CC">
        <w:rPr>
          <w:lang w:val="uk-UA"/>
        </w:rPr>
        <w:t xml:space="preserve"> відділом молодіжної політики міської ради</w:t>
      </w:r>
      <w:r w:rsidR="00EE4154" w:rsidRPr="00777E68">
        <w:rPr>
          <w:lang w:val="uk-UA"/>
        </w:rPr>
        <w:t xml:space="preserve"> </w:t>
      </w:r>
      <w:r w:rsidR="00DA3D7E" w:rsidRPr="00777E68">
        <w:rPr>
          <w:lang w:val="uk-UA"/>
        </w:rPr>
        <w:t xml:space="preserve">організовано та </w:t>
      </w:r>
      <w:r w:rsidR="00EE4154" w:rsidRPr="00777E68">
        <w:rPr>
          <w:lang w:val="uk-UA"/>
        </w:rPr>
        <w:t>проведено</w:t>
      </w:r>
      <w:r w:rsidR="00321068" w:rsidRPr="00777E68">
        <w:rPr>
          <w:lang w:val="uk-UA"/>
        </w:rPr>
        <w:t xml:space="preserve"> </w:t>
      </w:r>
      <w:r w:rsidR="00832210" w:rsidRPr="00777E68">
        <w:rPr>
          <w:lang w:val="uk-UA"/>
        </w:rPr>
        <w:t>оздоровчо-спортивні</w:t>
      </w:r>
      <w:r w:rsidR="00974F07">
        <w:rPr>
          <w:lang w:val="uk-UA"/>
        </w:rPr>
        <w:t>,</w:t>
      </w:r>
      <w:r w:rsidR="00832210" w:rsidRPr="00777E68">
        <w:rPr>
          <w:lang w:val="uk-UA"/>
        </w:rPr>
        <w:t xml:space="preserve"> освітн</w:t>
      </w:r>
      <w:r w:rsidR="00974F07">
        <w:rPr>
          <w:lang w:val="uk-UA"/>
        </w:rPr>
        <w:t xml:space="preserve">і та </w:t>
      </w:r>
      <w:r w:rsidR="00832210" w:rsidRPr="00777E68">
        <w:rPr>
          <w:lang w:val="uk-UA"/>
        </w:rPr>
        <w:t xml:space="preserve">просвітницькі </w:t>
      </w:r>
      <w:r w:rsidR="00D0344B" w:rsidRPr="00777E68">
        <w:rPr>
          <w:lang w:val="uk-UA"/>
        </w:rPr>
        <w:t xml:space="preserve">заходи: </w:t>
      </w:r>
      <w:r w:rsidR="00777E68" w:rsidRPr="009C3D43">
        <w:rPr>
          <w:lang w:val="uk-UA"/>
        </w:rPr>
        <w:t>«Україна Єдина», «Разом подолаємо наслідки війни», «Вишиванка – генетичний код українців», «Історія України – очима молоді»,</w:t>
      </w:r>
      <w:r w:rsidR="00777E68" w:rsidRPr="00740866">
        <w:rPr>
          <w:lang w:val="uk-UA"/>
        </w:rPr>
        <w:t xml:space="preserve"> «</w:t>
      </w:r>
      <w:r w:rsidR="00740866" w:rsidRPr="00740866">
        <w:rPr>
          <w:lang w:val="uk-UA"/>
        </w:rPr>
        <w:t>Герої нашого часу</w:t>
      </w:r>
      <w:r w:rsidR="00777E68" w:rsidRPr="00740866">
        <w:rPr>
          <w:lang w:val="uk-UA"/>
        </w:rPr>
        <w:t>»,</w:t>
      </w:r>
      <w:r w:rsidR="00740866">
        <w:rPr>
          <w:lang w:val="uk-UA"/>
        </w:rPr>
        <w:t xml:space="preserve"> «Стрічка миру»,</w:t>
      </w:r>
      <w:r w:rsidR="00777E68" w:rsidRPr="00740866">
        <w:rPr>
          <w:lang w:val="uk-UA"/>
        </w:rPr>
        <w:t xml:space="preserve"> </w:t>
      </w:r>
      <w:r w:rsidR="00777E68" w:rsidRPr="009C3D43">
        <w:rPr>
          <w:lang w:val="uk-UA"/>
        </w:rPr>
        <w:t>«Стійкість під час війни», «Ми – нація єдина», «Сила, честь та гідніс</w:t>
      </w:r>
      <w:r w:rsidR="006E696E" w:rsidRPr="009C3D43">
        <w:rPr>
          <w:lang w:val="uk-UA"/>
        </w:rPr>
        <w:t>ть»,</w:t>
      </w:r>
      <w:r w:rsidR="0056322E" w:rsidRPr="009C3D43">
        <w:rPr>
          <w:lang w:val="uk-UA"/>
        </w:rPr>
        <w:t xml:space="preserve"> «Мова – душа народу»;</w:t>
      </w:r>
      <w:r w:rsidR="00D660F0" w:rsidRPr="009C3D43">
        <w:rPr>
          <w:lang w:val="uk-UA"/>
        </w:rPr>
        <w:t xml:space="preserve"> творчі вечори:</w:t>
      </w:r>
      <w:r w:rsidR="00777E68" w:rsidRPr="009C3D43">
        <w:rPr>
          <w:lang w:val="uk-UA"/>
        </w:rPr>
        <w:t xml:space="preserve"> </w:t>
      </w:r>
      <w:r w:rsidR="00740866" w:rsidRPr="009C3D43">
        <w:rPr>
          <w:lang w:val="uk-UA"/>
        </w:rPr>
        <w:t>«</w:t>
      </w:r>
      <w:r w:rsidR="002163C6" w:rsidRPr="009C3D43">
        <w:rPr>
          <w:lang w:val="uk-UA"/>
        </w:rPr>
        <w:t>Україна рідна ненька</w:t>
      </w:r>
      <w:r w:rsidR="00740866" w:rsidRPr="009C3D43">
        <w:rPr>
          <w:lang w:val="uk-UA"/>
        </w:rPr>
        <w:t xml:space="preserve">», </w:t>
      </w:r>
      <w:r w:rsidR="00777E68" w:rsidRPr="009C3D43">
        <w:rPr>
          <w:lang w:val="uk-UA"/>
        </w:rPr>
        <w:t>«Мова духовний скарб нації»; мирн</w:t>
      </w:r>
      <w:r w:rsidR="00974F07" w:rsidRPr="009C3D43">
        <w:rPr>
          <w:lang w:val="uk-UA"/>
        </w:rPr>
        <w:t>у</w:t>
      </w:r>
      <w:r w:rsidR="00777E68" w:rsidRPr="009C3D43">
        <w:rPr>
          <w:lang w:val="uk-UA"/>
        </w:rPr>
        <w:t xml:space="preserve"> акці</w:t>
      </w:r>
      <w:r w:rsidR="00974F07" w:rsidRPr="009C3D43">
        <w:rPr>
          <w:lang w:val="uk-UA"/>
        </w:rPr>
        <w:t>ю</w:t>
      </w:r>
      <w:r w:rsidR="00777E68" w:rsidRPr="009C3D43">
        <w:rPr>
          <w:lang w:val="uk-UA"/>
        </w:rPr>
        <w:t xml:space="preserve"> </w:t>
      </w:r>
      <w:r w:rsidR="00777E68" w:rsidRPr="00974F07">
        <w:rPr>
          <w:lang w:val="uk-UA"/>
        </w:rPr>
        <w:t>«Ланцюг незламних»</w:t>
      </w:r>
      <w:r w:rsidR="00317228">
        <w:rPr>
          <w:lang w:val="uk-UA"/>
        </w:rPr>
        <w:t>;</w:t>
      </w:r>
      <w:r w:rsidR="00974F07">
        <w:rPr>
          <w:lang w:val="uk-UA"/>
        </w:rPr>
        <w:t xml:space="preserve"> </w:t>
      </w:r>
      <w:r w:rsidR="00BD57CC" w:rsidRPr="00974F07">
        <w:rPr>
          <w:lang w:val="uk-UA"/>
        </w:rPr>
        <w:t xml:space="preserve">дитячий благодійний вікенд, кошти якого було спрямовано </w:t>
      </w:r>
      <w:r w:rsidR="00BD57CC" w:rsidRPr="00974F07">
        <w:rPr>
          <w:lang w:val="uk-UA"/>
        </w:rPr>
        <w:lastRenderedPageBreak/>
        <w:t>на підтримку Збройних Сил України</w:t>
      </w:r>
      <w:r w:rsidR="0094595A">
        <w:rPr>
          <w:lang w:val="uk-UA"/>
        </w:rPr>
        <w:t xml:space="preserve"> тощо</w:t>
      </w:r>
      <w:r w:rsidR="00BD57CC" w:rsidRPr="00974F07">
        <w:rPr>
          <w:lang w:val="uk-UA"/>
        </w:rPr>
        <w:t xml:space="preserve">. </w:t>
      </w:r>
      <w:r w:rsidR="0094595A">
        <w:rPr>
          <w:lang w:val="uk-UA"/>
        </w:rPr>
        <w:t>З</w:t>
      </w:r>
      <w:r w:rsidR="00317228" w:rsidRPr="00974F07">
        <w:rPr>
          <w:lang w:val="uk-UA"/>
        </w:rPr>
        <w:t xml:space="preserve">а підтримки </w:t>
      </w:r>
      <w:r w:rsidR="006E696E">
        <w:rPr>
          <w:lang w:val="uk-UA"/>
        </w:rPr>
        <w:t>комунального закладу</w:t>
      </w:r>
      <w:r w:rsidR="00317228" w:rsidRPr="00974F07">
        <w:rPr>
          <w:lang w:val="uk-UA"/>
        </w:rPr>
        <w:t xml:space="preserve"> «Центр підліткових клубів за місцем проживання», </w:t>
      </w:r>
      <w:r w:rsidR="0094595A">
        <w:rPr>
          <w:lang w:val="uk-UA"/>
        </w:rPr>
        <w:t>проведено</w:t>
      </w:r>
      <w:r w:rsidR="00317228" w:rsidRPr="00974F07">
        <w:rPr>
          <w:lang w:val="uk-UA"/>
        </w:rPr>
        <w:t xml:space="preserve"> акцію «Від дитини до дитини» в рамках якої було передано благодійну допомогу дітям з м.Балаклії</w:t>
      </w:r>
      <w:r w:rsidR="0094595A">
        <w:rPr>
          <w:lang w:val="uk-UA"/>
        </w:rPr>
        <w:t>. А також</w:t>
      </w:r>
      <w:r w:rsidR="004220A4">
        <w:rPr>
          <w:lang w:val="uk-UA"/>
        </w:rPr>
        <w:t>,</w:t>
      </w:r>
      <w:r w:rsidR="0094595A">
        <w:rPr>
          <w:lang w:val="uk-UA"/>
        </w:rPr>
        <w:t xml:space="preserve"> організовано </w:t>
      </w:r>
      <w:r w:rsidR="007750BC">
        <w:rPr>
          <w:lang w:val="uk-UA"/>
        </w:rPr>
        <w:t>відвідування</w:t>
      </w:r>
      <w:r w:rsidR="009C3D43" w:rsidRPr="009C3D43">
        <w:rPr>
          <w:lang w:val="uk-UA"/>
        </w:rPr>
        <w:t xml:space="preserve"> </w:t>
      </w:r>
      <w:r w:rsidR="009C3D43" w:rsidRPr="00317228">
        <w:rPr>
          <w:lang w:val="uk-UA"/>
        </w:rPr>
        <w:t>для дітей з числа внутрішньо переміщених осіб</w:t>
      </w:r>
      <w:r w:rsidR="009C3D43">
        <w:rPr>
          <w:lang w:val="uk-UA"/>
        </w:rPr>
        <w:t>, які перебували на базі оздоровчого центру</w:t>
      </w:r>
      <w:r w:rsidR="009C3D43" w:rsidRPr="00C14665">
        <w:rPr>
          <w:lang w:val="uk-UA"/>
        </w:rPr>
        <w:t xml:space="preserve"> «</w:t>
      </w:r>
      <w:r w:rsidR="009C3D43">
        <w:rPr>
          <w:lang w:val="uk-UA"/>
        </w:rPr>
        <w:t>ЯМаріуполь. Родина</w:t>
      </w:r>
      <w:r w:rsidR="009C3D43" w:rsidRPr="00C14665">
        <w:rPr>
          <w:lang w:val="uk-UA"/>
        </w:rPr>
        <w:t>»</w:t>
      </w:r>
      <w:r w:rsidR="00836F19">
        <w:rPr>
          <w:lang w:val="uk-UA"/>
        </w:rPr>
        <w:t>,</w:t>
      </w:r>
      <w:r w:rsidR="00317228" w:rsidRPr="00317228">
        <w:rPr>
          <w:lang w:val="uk-UA"/>
        </w:rPr>
        <w:t xml:space="preserve"> Подільського зоопарку, Парку динозаврів та розважального центру «Країна мрій»</w:t>
      </w:r>
      <w:r w:rsidR="001803A5">
        <w:rPr>
          <w:lang w:val="uk-UA"/>
        </w:rPr>
        <w:t>.</w:t>
      </w:r>
    </w:p>
    <w:p w14:paraId="58B162C9" w14:textId="77777777" w:rsidR="0094595A" w:rsidRPr="00BD57CC" w:rsidRDefault="0094595A" w:rsidP="009C3D43">
      <w:pPr>
        <w:ind w:firstLine="851"/>
        <w:jc w:val="both"/>
        <w:rPr>
          <w:lang w:val="uk-UA"/>
        </w:rPr>
      </w:pPr>
      <w:r w:rsidRPr="00BD57CC">
        <w:rPr>
          <w:lang w:val="uk-UA"/>
        </w:rPr>
        <w:t>Від початку повномасштабного вторгнення агресора на територію України молодь громади долуч</w:t>
      </w:r>
      <w:r w:rsidR="001803A5">
        <w:rPr>
          <w:lang w:val="uk-UA"/>
        </w:rPr>
        <w:t>алася</w:t>
      </w:r>
      <w:r w:rsidRPr="00BD57CC">
        <w:rPr>
          <w:lang w:val="uk-UA"/>
        </w:rPr>
        <w:t xml:space="preserve"> до діяльності в гуманітарному хабі м.Вінниці (розвантажували та упорядковували гуманітарну допомогу), брал</w:t>
      </w:r>
      <w:r>
        <w:rPr>
          <w:lang w:val="uk-UA"/>
        </w:rPr>
        <w:t xml:space="preserve">а </w:t>
      </w:r>
      <w:r w:rsidRPr="00BD57CC">
        <w:rPr>
          <w:lang w:val="uk-UA"/>
        </w:rPr>
        <w:t xml:space="preserve">участь у плетінні маскувальних сіток, виготовленні окопних свічок, </w:t>
      </w:r>
      <w:r w:rsidR="00E67F1F">
        <w:rPr>
          <w:lang w:val="uk-UA"/>
        </w:rPr>
        <w:t>організовувала</w:t>
      </w:r>
      <w:r w:rsidRPr="00BD57CC">
        <w:rPr>
          <w:lang w:val="uk-UA"/>
        </w:rPr>
        <w:t xml:space="preserve"> толок</w:t>
      </w:r>
      <w:r w:rsidR="00E67F1F">
        <w:rPr>
          <w:lang w:val="uk-UA"/>
        </w:rPr>
        <w:t>и</w:t>
      </w:r>
      <w:r w:rsidRPr="00BD57CC">
        <w:rPr>
          <w:lang w:val="uk-UA"/>
        </w:rPr>
        <w:t xml:space="preserve"> спільно з молоддю з числа внутрішньо переміщених осіб (мікрорайон «Можайка» та на базі оздоровчого центру «ЯМаріуполь. Родина»). </w:t>
      </w:r>
    </w:p>
    <w:p w14:paraId="2827A644" w14:textId="77777777" w:rsidR="00974F07" w:rsidRPr="009C3D43" w:rsidRDefault="00974F07" w:rsidP="009C3D43">
      <w:pPr>
        <w:ind w:firstLine="851"/>
        <w:jc w:val="both"/>
        <w:rPr>
          <w:lang w:val="uk-UA"/>
        </w:rPr>
      </w:pPr>
      <w:r w:rsidRPr="009C3D43">
        <w:rPr>
          <w:lang w:val="uk-UA"/>
        </w:rPr>
        <w:t>Систематично проводи</w:t>
      </w:r>
      <w:r w:rsidR="002509DB" w:rsidRPr="009C3D43">
        <w:rPr>
          <w:lang w:val="uk-UA"/>
        </w:rPr>
        <w:t>лася</w:t>
      </w:r>
      <w:r w:rsidRPr="009C3D43">
        <w:rPr>
          <w:lang w:val="uk-UA"/>
        </w:rPr>
        <w:t xml:space="preserve"> інформаційно-роз’яснювальна робота серед молоді громади щодо необхідності виконання свого обов'язку, передбаченого Конституцією України, виховання національної свідомості на героїко-патріотичних традиціях минулого України, формування в свідомості юнаків необхідності захисту держави. </w:t>
      </w:r>
    </w:p>
    <w:p w14:paraId="1422521A" w14:textId="77777777" w:rsidR="007D0B40" w:rsidRPr="009C3D43" w:rsidRDefault="000D3CD1" w:rsidP="009C3D43">
      <w:pPr>
        <w:ind w:firstLine="851"/>
        <w:jc w:val="both"/>
        <w:rPr>
          <w:lang w:val="uk-UA"/>
        </w:rPr>
      </w:pPr>
      <w:r w:rsidRPr="009C3D43">
        <w:rPr>
          <w:lang w:val="uk-UA"/>
        </w:rPr>
        <w:t>На базі комунального закладу «Центр підлітков</w:t>
      </w:r>
      <w:r w:rsidR="007A63C8" w:rsidRPr="009C3D43">
        <w:rPr>
          <w:lang w:val="uk-UA"/>
        </w:rPr>
        <w:t xml:space="preserve">их клубів за місцем проживання» </w:t>
      </w:r>
      <w:r w:rsidRPr="009C3D43">
        <w:rPr>
          <w:lang w:val="uk-UA"/>
        </w:rPr>
        <w:t>організовано та проведено</w:t>
      </w:r>
      <w:r w:rsidR="00CA3573" w:rsidRPr="009C3D43">
        <w:rPr>
          <w:lang w:val="uk-UA"/>
        </w:rPr>
        <w:t>:</w:t>
      </w:r>
      <w:r w:rsidRPr="009C3D43">
        <w:rPr>
          <w:lang w:val="uk-UA"/>
        </w:rPr>
        <w:t xml:space="preserve"> </w:t>
      </w:r>
      <w:r w:rsidR="006C20F5" w:rsidRPr="009C3D43">
        <w:rPr>
          <w:lang w:val="uk-UA"/>
        </w:rPr>
        <w:t>майстер</w:t>
      </w:r>
      <w:r w:rsidRPr="009C3D43">
        <w:rPr>
          <w:lang w:val="uk-UA"/>
        </w:rPr>
        <w:t>класи</w:t>
      </w:r>
      <w:r w:rsidR="0094595A" w:rsidRPr="009C3D43">
        <w:rPr>
          <w:lang w:val="uk-UA"/>
        </w:rPr>
        <w:t xml:space="preserve"> </w:t>
      </w:r>
      <w:r w:rsidR="006C20F5" w:rsidRPr="009C3D43">
        <w:rPr>
          <w:lang w:val="uk-UA"/>
        </w:rPr>
        <w:t xml:space="preserve">з виготовлення патріотичних прикрас та брелоків, </w:t>
      </w:r>
      <w:r w:rsidR="0094595A" w:rsidRPr="009C3D43">
        <w:rPr>
          <w:lang w:val="uk-UA"/>
        </w:rPr>
        <w:t>«Лялька мотанка»</w:t>
      </w:r>
      <w:r w:rsidR="006C20F5" w:rsidRPr="009C3D43">
        <w:rPr>
          <w:lang w:val="uk-UA"/>
        </w:rPr>
        <w:t>,</w:t>
      </w:r>
      <w:r w:rsidR="0094595A" w:rsidRPr="009C3D43">
        <w:rPr>
          <w:lang w:val="uk-UA"/>
        </w:rPr>
        <w:t xml:space="preserve"> «Мішечок доброти»</w:t>
      </w:r>
      <w:r w:rsidR="006C20F5" w:rsidRPr="009C3D43">
        <w:rPr>
          <w:lang w:val="uk-UA"/>
        </w:rPr>
        <w:t>, «Писанка з природнього матеріалу», «Курча та писанка»</w:t>
      </w:r>
      <w:r w:rsidR="00416C16" w:rsidRPr="009C3D43">
        <w:rPr>
          <w:lang w:val="uk-UA"/>
        </w:rPr>
        <w:t xml:space="preserve">; конкурси малюнків </w:t>
      </w:r>
      <w:r w:rsidR="00FE2744" w:rsidRPr="009C3D43">
        <w:rPr>
          <w:lang w:val="uk-UA"/>
        </w:rPr>
        <w:t>«Побажай країні миру», «Твої долоні</w:t>
      </w:r>
      <w:r w:rsidR="00BE459B" w:rsidRPr="009C3D43">
        <w:rPr>
          <w:lang w:val="uk-UA"/>
        </w:rPr>
        <w:t xml:space="preserve"> – </w:t>
      </w:r>
      <w:r w:rsidR="00FE2744" w:rsidRPr="009C3D43">
        <w:rPr>
          <w:lang w:val="uk-UA"/>
        </w:rPr>
        <w:t>мої крила. Воїнам ЗСУ</w:t>
      </w:r>
      <w:r w:rsidR="00416C16" w:rsidRPr="009C3D43">
        <w:rPr>
          <w:lang w:val="uk-UA"/>
        </w:rPr>
        <w:t>», «Код нації»; виховну бесіду</w:t>
      </w:r>
      <w:r w:rsidR="00FE2744" w:rsidRPr="009C3D43">
        <w:rPr>
          <w:lang w:val="uk-UA"/>
        </w:rPr>
        <w:t xml:space="preserve"> «Ми українці, честь і слава незламним»; </w:t>
      </w:r>
      <w:r w:rsidR="007A63C8" w:rsidRPr="009C3D43">
        <w:rPr>
          <w:lang w:val="uk-UA"/>
        </w:rPr>
        <w:t>благодійний літературно-музичний вечір «Вишиванка – генетичний код українців»</w:t>
      </w:r>
      <w:r w:rsidR="00D660F0" w:rsidRPr="009C3D43">
        <w:rPr>
          <w:lang w:val="uk-UA"/>
        </w:rPr>
        <w:t>;</w:t>
      </w:r>
      <w:r w:rsidR="00BE459B" w:rsidRPr="009C3D43">
        <w:rPr>
          <w:lang w:val="uk-UA"/>
        </w:rPr>
        <w:t xml:space="preserve"> </w:t>
      </w:r>
      <w:r w:rsidR="00FE2744" w:rsidRPr="009C3D43">
        <w:rPr>
          <w:lang w:val="uk-UA"/>
        </w:rPr>
        <w:t xml:space="preserve">проєкт «Твори добро» </w:t>
      </w:r>
      <w:r w:rsidR="00BE459B" w:rsidRPr="009C3D43">
        <w:rPr>
          <w:lang w:val="uk-UA"/>
        </w:rPr>
        <w:t>та</w:t>
      </w:r>
      <w:r w:rsidR="001803A5" w:rsidRPr="009C3D43">
        <w:rPr>
          <w:lang w:val="uk-UA"/>
        </w:rPr>
        <w:t xml:space="preserve"> </w:t>
      </w:r>
      <w:r w:rsidR="007D0B40" w:rsidRPr="009C3D43">
        <w:rPr>
          <w:lang w:val="uk-UA"/>
        </w:rPr>
        <w:t xml:space="preserve">патріотичну акцію «Ми маленькі волонтери». </w:t>
      </w:r>
    </w:p>
    <w:p w14:paraId="03B4694B" w14:textId="77777777" w:rsidR="00E86462" w:rsidRPr="002509DB" w:rsidRDefault="000D3CD1" w:rsidP="009C3D43">
      <w:pPr>
        <w:ind w:firstLine="851"/>
        <w:jc w:val="both"/>
        <w:rPr>
          <w:lang w:val="uk-UA"/>
        </w:rPr>
      </w:pPr>
      <w:r w:rsidRPr="00C7086B">
        <w:rPr>
          <w:lang w:val="uk-UA"/>
        </w:rPr>
        <w:t>На базі креативного простору «Level 80» організовано та проведено</w:t>
      </w:r>
      <w:r w:rsidR="002509DB">
        <w:rPr>
          <w:lang w:val="uk-UA"/>
        </w:rPr>
        <w:t>:</w:t>
      </w:r>
      <w:r w:rsidRPr="00C7086B">
        <w:rPr>
          <w:lang w:val="uk-UA"/>
        </w:rPr>
        <w:t xml:space="preserve"> </w:t>
      </w:r>
      <w:r>
        <w:rPr>
          <w:lang w:val="uk-UA"/>
        </w:rPr>
        <w:t xml:space="preserve">бесіди </w:t>
      </w:r>
      <w:r w:rsidR="00846B1C">
        <w:rPr>
          <w:lang w:val="uk-UA"/>
        </w:rPr>
        <w:t xml:space="preserve">та тренінги </w:t>
      </w:r>
      <w:r w:rsidR="002509DB">
        <w:rPr>
          <w:lang w:val="uk-UA"/>
        </w:rPr>
        <w:t>з п</w:t>
      </w:r>
      <w:r w:rsidRPr="00C7086B">
        <w:rPr>
          <w:lang w:val="uk-UA"/>
        </w:rPr>
        <w:t>ерш</w:t>
      </w:r>
      <w:r w:rsidR="001803A5">
        <w:rPr>
          <w:lang w:val="uk-UA"/>
        </w:rPr>
        <w:t xml:space="preserve">ої </w:t>
      </w:r>
      <w:r w:rsidRPr="00C7086B">
        <w:rPr>
          <w:lang w:val="uk-UA"/>
        </w:rPr>
        <w:t>домедичн</w:t>
      </w:r>
      <w:r w:rsidR="002509DB">
        <w:rPr>
          <w:lang w:val="uk-UA"/>
        </w:rPr>
        <w:t>ої та психологічної</w:t>
      </w:r>
      <w:r w:rsidRPr="00C7086B">
        <w:rPr>
          <w:lang w:val="uk-UA"/>
        </w:rPr>
        <w:t xml:space="preserve"> допомог</w:t>
      </w:r>
      <w:r w:rsidR="002509DB">
        <w:rPr>
          <w:lang w:val="uk-UA"/>
        </w:rPr>
        <w:t>и</w:t>
      </w:r>
      <w:r w:rsidRPr="00C7086B">
        <w:rPr>
          <w:lang w:val="uk-UA"/>
        </w:rPr>
        <w:t xml:space="preserve"> в стресових ситуаціях</w:t>
      </w:r>
      <w:r w:rsidR="00BE459B">
        <w:rPr>
          <w:lang w:val="uk-UA"/>
        </w:rPr>
        <w:t xml:space="preserve"> для дітей, підлітків, </w:t>
      </w:r>
      <w:r w:rsidR="002509DB">
        <w:rPr>
          <w:lang w:val="uk-UA"/>
        </w:rPr>
        <w:t>молоді</w:t>
      </w:r>
      <w:r w:rsidR="00BE459B">
        <w:rPr>
          <w:lang w:val="uk-UA"/>
        </w:rPr>
        <w:t xml:space="preserve"> та їх батьків</w:t>
      </w:r>
      <w:r w:rsidR="00D660F0">
        <w:rPr>
          <w:lang w:val="uk-UA"/>
        </w:rPr>
        <w:t>;</w:t>
      </w:r>
      <w:r w:rsidR="002509DB">
        <w:rPr>
          <w:lang w:val="uk-UA"/>
        </w:rPr>
        <w:t xml:space="preserve"> заходи </w:t>
      </w:r>
      <w:r w:rsidR="00974D32">
        <w:rPr>
          <w:lang w:val="uk-UA"/>
        </w:rPr>
        <w:t xml:space="preserve">за участі </w:t>
      </w:r>
      <w:r w:rsidR="002509DB" w:rsidRPr="002509DB">
        <w:rPr>
          <w:lang w:val="uk-UA"/>
        </w:rPr>
        <w:t>представни</w:t>
      </w:r>
      <w:r w:rsidR="002509DB">
        <w:rPr>
          <w:lang w:val="uk-UA"/>
        </w:rPr>
        <w:t>ків</w:t>
      </w:r>
      <w:r w:rsidR="002509DB" w:rsidRPr="002509DB">
        <w:rPr>
          <w:lang w:val="uk-UA"/>
        </w:rPr>
        <w:t xml:space="preserve"> департаменту кібербезпеки</w:t>
      </w:r>
      <w:r w:rsidR="00D52F72">
        <w:rPr>
          <w:lang w:val="uk-UA"/>
        </w:rPr>
        <w:t xml:space="preserve"> Національної поліції України</w:t>
      </w:r>
      <w:r w:rsidR="002509DB" w:rsidRPr="002509DB">
        <w:rPr>
          <w:lang w:val="uk-UA"/>
        </w:rPr>
        <w:t xml:space="preserve"> «Кібербезпека під час війни»</w:t>
      </w:r>
      <w:r w:rsidR="002509DB">
        <w:rPr>
          <w:lang w:val="uk-UA"/>
        </w:rPr>
        <w:t xml:space="preserve">; майстеркласи </w:t>
      </w:r>
      <w:r w:rsidR="00E86462" w:rsidRPr="002509DB">
        <w:rPr>
          <w:lang w:val="uk-UA"/>
        </w:rPr>
        <w:t xml:space="preserve">з писанкарства </w:t>
      </w:r>
      <w:r w:rsidR="002509DB">
        <w:rPr>
          <w:lang w:val="uk-UA"/>
        </w:rPr>
        <w:t>та</w:t>
      </w:r>
      <w:r w:rsidR="00E86462" w:rsidRPr="002509DB">
        <w:rPr>
          <w:lang w:val="uk-UA"/>
        </w:rPr>
        <w:t xml:space="preserve"> арт-терапії акрилом «Дерево роду»</w:t>
      </w:r>
      <w:r w:rsidR="002509DB">
        <w:rPr>
          <w:lang w:val="uk-UA"/>
        </w:rPr>
        <w:t xml:space="preserve"> тощо.</w:t>
      </w:r>
    </w:p>
    <w:p w14:paraId="3B381E6A" w14:textId="77777777" w:rsidR="005F6979" w:rsidRPr="005F6979" w:rsidRDefault="00440585" w:rsidP="009C3D43">
      <w:pPr>
        <w:ind w:firstLine="851"/>
        <w:jc w:val="both"/>
        <w:rPr>
          <w:lang w:val="uk-UA"/>
        </w:rPr>
      </w:pPr>
      <w:r>
        <w:rPr>
          <w:lang w:val="uk-UA"/>
        </w:rPr>
        <w:t>Департаментом освіти</w:t>
      </w:r>
      <w:r w:rsidR="00D660F0">
        <w:rPr>
          <w:lang w:val="uk-UA"/>
        </w:rPr>
        <w:t xml:space="preserve"> </w:t>
      </w:r>
      <w:r>
        <w:rPr>
          <w:lang w:val="uk-UA"/>
        </w:rPr>
        <w:t xml:space="preserve">організовано та проведено </w:t>
      </w:r>
      <w:r w:rsidR="00FB02DB">
        <w:rPr>
          <w:lang w:val="uk-UA"/>
        </w:rPr>
        <w:t xml:space="preserve">ряд </w:t>
      </w:r>
      <w:r w:rsidR="003D0836">
        <w:rPr>
          <w:lang w:val="uk-UA"/>
        </w:rPr>
        <w:t>заходів національно-патріотичного характеру</w:t>
      </w:r>
      <w:r>
        <w:rPr>
          <w:lang w:val="uk-UA"/>
        </w:rPr>
        <w:t>, а саме: н</w:t>
      </w:r>
      <w:r w:rsidRPr="00CF7F6B">
        <w:rPr>
          <w:lang w:val="uk-UA"/>
        </w:rPr>
        <w:t xml:space="preserve">а базі комунального закладу «Вінницький міський палац дітей </w:t>
      </w:r>
      <w:r>
        <w:rPr>
          <w:lang w:val="uk-UA"/>
        </w:rPr>
        <w:t>та юнацтва імені Лялі Ратушної»</w:t>
      </w:r>
      <w:r w:rsidR="003D0836" w:rsidRPr="00E67F1F">
        <w:rPr>
          <w:lang w:val="uk-UA"/>
        </w:rPr>
        <w:t xml:space="preserve"> організовано та проведено гру-подорож «Стежками козацької слави» для дітей, які відпочивали в оздоровчому таборі «ЯМаріуполь. Родина»</w:t>
      </w:r>
      <w:r w:rsidR="00374A79" w:rsidRPr="00E67F1F">
        <w:rPr>
          <w:lang w:val="uk-UA"/>
        </w:rPr>
        <w:t>. Під час проведення</w:t>
      </w:r>
      <w:r w:rsidR="003D0836" w:rsidRPr="00E67F1F">
        <w:rPr>
          <w:lang w:val="uk-UA"/>
        </w:rPr>
        <w:t xml:space="preserve"> </w:t>
      </w:r>
      <w:r w:rsidR="00374A79" w:rsidRPr="00E67F1F">
        <w:rPr>
          <w:lang w:val="uk-UA"/>
        </w:rPr>
        <w:t>гри</w:t>
      </w:r>
      <w:r w:rsidR="003D0836" w:rsidRPr="00E67F1F">
        <w:rPr>
          <w:lang w:val="uk-UA"/>
        </w:rPr>
        <w:t xml:space="preserve"> відбувся танцювальний флешмоб, </w:t>
      </w:r>
      <w:r w:rsidR="00374A79" w:rsidRPr="00E67F1F">
        <w:rPr>
          <w:lang w:val="uk-UA"/>
        </w:rPr>
        <w:t>за участі</w:t>
      </w:r>
      <w:r w:rsidR="003D0836" w:rsidRPr="00E67F1F">
        <w:rPr>
          <w:lang w:val="uk-UA"/>
        </w:rPr>
        <w:t xml:space="preserve"> вихованці</w:t>
      </w:r>
      <w:r w:rsidR="00374A79" w:rsidRPr="00E67F1F">
        <w:rPr>
          <w:lang w:val="uk-UA"/>
        </w:rPr>
        <w:t>в</w:t>
      </w:r>
      <w:r w:rsidR="003D0836" w:rsidRPr="00E67F1F">
        <w:rPr>
          <w:lang w:val="uk-UA"/>
        </w:rPr>
        <w:t xml:space="preserve"> студії сучасного та вуличного танцю «ЛаМар»; створ</w:t>
      </w:r>
      <w:r w:rsidR="00374A79" w:rsidRPr="00E67F1F">
        <w:rPr>
          <w:lang w:val="uk-UA"/>
        </w:rPr>
        <w:t>ено</w:t>
      </w:r>
      <w:r w:rsidR="003D0836" w:rsidRPr="00E67F1F">
        <w:rPr>
          <w:lang w:val="uk-UA"/>
        </w:rPr>
        <w:t xml:space="preserve"> двокадровий мультфільм про козаків; переглянут</w:t>
      </w:r>
      <w:r w:rsidR="00374A79" w:rsidRPr="00E67F1F">
        <w:rPr>
          <w:lang w:val="uk-UA"/>
        </w:rPr>
        <w:t>о</w:t>
      </w:r>
      <w:r w:rsidR="003D0836" w:rsidRPr="00E67F1F">
        <w:rPr>
          <w:lang w:val="uk-UA"/>
        </w:rPr>
        <w:t xml:space="preserve"> показові виступи вихованців спортивної секції «Рукопашний бій»; власноруч виготов</w:t>
      </w:r>
      <w:r w:rsidR="00374A79" w:rsidRPr="00E67F1F">
        <w:rPr>
          <w:lang w:val="uk-UA"/>
        </w:rPr>
        <w:t>лено</w:t>
      </w:r>
      <w:r w:rsidR="003D0836" w:rsidRPr="00E67F1F">
        <w:rPr>
          <w:lang w:val="uk-UA"/>
        </w:rPr>
        <w:t xml:space="preserve"> обереги </w:t>
      </w:r>
      <w:r w:rsidR="00374A79" w:rsidRPr="00E67F1F">
        <w:rPr>
          <w:lang w:val="uk-UA"/>
        </w:rPr>
        <w:t>спільно</w:t>
      </w:r>
      <w:r w:rsidR="003D0836" w:rsidRPr="00E67F1F">
        <w:rPr>
          <w:lang w:val="uk-UA"/>
        </w:rPr>
        <w:t xml:space="preserve"> із вихованцями креатив-студії «Орхідея», взят</w:t>
      </w:r>
      <w:r w:rsidR="00374A79" w:rsidRPr="00E67F1F">
        <w:rPr>
          <w:lang w:val="uk-UA"/>
        </w:rPr>
        <w:t xml:space="preserve">о </w:t>
      </w:r>
      <w:r w:rsidR="004220A4" w:rsidRPr="00E67F1F">
        <w:rPr>
          <w:lang w:val="uk-UA"/>
        </w:rPr>
        <w:t>участь у спортивних розвагах</w:t>
      </w:r>
      <w:r w:rsidR="003D0836" w:rsidRPr="00E67F1F">
        <w:rPr>
          <w:lang w:val="uk-UA"/>
        </w:rPr>
        <w:t>.</w:t>
      </w:r>
      <w:r w:rsidR="00374A79">
        <w:rPr>
          <w:lang w:val="uk-UA"/>
        </w:rPr>
        <w:t xml:space="preserve"> </w:t>
      </w:r>
      <w:r>
        <w:rPr>
          <w:lang w:val="uk-UA"/>
        </w:rPr>
        <w:t>В Центрі</w:t>
      </w:r>
      <w:r w:rsidRPr="000A0081">
        <w:rPr>
          <w:lang w:val="uk-UA"/>
        </w:rPr>
        <w:t xml:space="preserve"> національно-патріотичного виховання</w:t>
      </w:r>
      <w:r w:rsidR="00BE459B">
        <w:rPr>
          <w:lang w:val="uk-UA"/>
        </w:rPr>
        <w:t xml:space="preserve"> </w:t>
      </w:r>
      <w:r>
        <w:rPr>
          <w:lang w:val="uk-UA"/>
        </w:rPr>
        <w:t>проводилися</w:t>
      </w:r>
      <w:r w:rsidRPr="000A0081">
        <w:rPr>
          <w:lang w:val="uk-UA"/>
        </w:rPr>
        <w:t xml:space="preserve"> засідання історичного клубу «Покоління UA»</w:t>
      </w:r>
      <w:r w:rsidR="005F6979">
        <w:rPr>
          <w:lang w:val="uk-UA"/>
        </w:rPr>
        <w:t xml:space="preserve">, </w:t>
      </w:r>
      <w:r w:rsidR="00CF470A">
        <w:rPr>
          <w:lang w:val="uk-UA"/>
        </w:rPr>
        <w:t xml:space="preserve">на яких організовано та проведено </w:t>
      </w:r>
      <w:r w:rsidR="000C3998">
        <w:rPr>
          <w:lang w:val="uk-UA"/>
        </w:rPr>
        <w:t xml:space="preserve">патріотичні </w:t>
      </w:r>
      <w:r w:rsidR="00CF470A">
        <w:rPr>
          <w:lang w:val="uk-UA"/>
        </w:rPr>
        <w:t>заходи</w:t>
      </w:r>
      <w:r w:rsidR="000C3998">
        <w:rPr>
          <w:lang w:val="uk-UA"/>
        </w:rPr>
        <w:t>, а саме</w:t>
      </w:r>
      <w:r w:rsidR="00E36663">
        <w:rPr>
          <w:lang w:val="uk-UA"/>
        </w:rPr>
        <w:t>:</w:t>
      </w:r>
      <w:r w:rsidR="004C5855">
        <w:rPr>
          <w:lang w:val="uk-UA"/>
        </w:rPr>
        <w:t xml:space="preserve"> </w:t>
      </w:r>
      <w:r w:rsidR="00CF470A" w:rsidRPr="00E67F1F">
        <w:rPr>
          <w:lang w:val="uk-UA"/>
        </w:rPr>
        <w:t>майстер</w:t>
      </w:r>
      <w:r w:rsidR="003D0836" w:rsidRPr="00E67F1F">
        <w:rPr>
          <w:lang w:val="uk-UA"/>
        </w:rPr>
        <w:t>клас із розпису великодніх писанок</w:t>
      </w:r>
      <w:r w:rsidR="00D660F0">
        <w:rPr>
          <w:lang w:val="uk-UA"/>
        </w:rPr>
        <w:t>;</w:t>
      </w:r>
      <w:r w:rsidR="005F6979" w:rsidRPr="00E67F1F">
        <w:rPr>
          <w:lang w:val="uk-UA"/>
        </w:rPr>
        <w:t xml:space="preserve"> дискусію</w:t>
      </w:r>
      <w:r w:rsidR="00D660F0">
        <w:rPr>
          <w:lang w:val="uk-UA"/>
        </w:rPr>
        <w:t xml:space="preserve"> «Питання деколонізації: За чи П</w:t>
      </w:r>
      <w:r w:rsidR="003D0836" w:rsidRPr="00E67F1F">
        <w:rPr>
          <w:lang w:val="uk-UA"/>
        </w:rPr>
        <w:t>роти?»</w:t>
      </w:r>
      <w:r w:rsidR="00D660F0">
        <w:rPr>
          <w:lang w:val="uk-UA"/>
        </w:rPr>
        <w:t>;</w:t>
      </w:r>
      <w:r w:rsidR="005F6979" w:rsidRPr="00E67F1F">
        <w:rPr>
          <w:lang w:val="uk-UA"/>
        </w:rPr>
        <w:t xml:space="preserve"> </w:t>
      </w:r>
      <w:r w:rsidR="00CF470A" w:rsidRPr="005F6979">
        <w:rPr>
          <w:lang w:val="uk-UA"/>
        </w:rPr>
        <w:t>квест «Українські супергерої»</w:t>
      </w:r>
      <w:r w:rsidR="00D660F0">
        <w:rPr>
          <w:lang w:val="uk-UA"/>
        </w:rPr>
        <w:t>;</w:t>
      </w:r>
      <w:r w:rsidR="00CF470A">
        <w:rPr>
          <w:lang w:val="uk-UA"/>
        </w:rPr>
        <w:t xml:space="preserve"> </w:t>
      </w:r>
      <w:r w:rsidR="00CF470A" w:rsidRPr="005F6979">
        <w:rPr>
          <w:lang w:val="uk-UA"/>
        </w:rPr>
        <w:t xml:space="preserve">благодійний концерт «З Україною в </w:t>
      </w:r>
      <w:r w:rsidR="00CF470A">
        <w:rPr>
          <w:lang w:val="uk-UA"/>
        </w:rPr>
        <w:t>серці»</w:t>
      </w:r>
      <w:r w:rsidR="00D660F0">
        <w:rPr>
          <w:lang w:val="uk-UA"/>
        </w:rPr>
        <w:t>;</w:t>
      </w:r>
      <w:r w:rsidR="000C3998">
        <w:rPr>
          <w:lang w:val="uk-UA"/>
        </w:rPr>
        <w:t xml:space="preserve"> благодійну акцію </w:t>
      </w:r>
      <w:r w:rsidR="000C3998" w:rsidRPr="005F6979">
        <w:rPr>
          <w:lang w:val="uk-UA"/>
        </w:rPr>
        <w:t>«Разом до перемоги»</w:t>
      </w:r>
      <w:r w:rsidR="00D660F0">
        <w:rPr>
          <w:lang w:val="uk-UA"/>
        </w:rPr>
        <w:t>;</w:t>
      </w:r>
      <w:r w:rsidR="000C3998">
        <w:rPr>
          <w:lang w:val="uk-UA"/>
        </w:rPr>
        <w:t xml:space="preserve"> </w:t>
      </w:r>
      <w:r w:rsidR="000C3998" w:rsidRPr="005F6979">
        <w:rPr>
          <w:lang w:val="uk-UA"/>
        </w:rPr>
        <w:t>акцію «Я розмовляю українською, а ти?»</w:t>
      </w:r>
      <w:r w:rsidR="000C3998">
        <w:rPr>
          <w:lang w:val="uk-UA"/>
        </w:rPr>
        <w:t>, а також</w:t>
      </w:r>
      <w:r w:rsidR="00CF470A">
        <w:rPr>
          <w:lang w:val="uk-UA"/>
        </w:rPr>
        <w:t xml:space="preserve"> </w:t>
      </w:r>
      <w:r w:rsidR="005F6979" w:rsidRPr="005F6979">
        <w:rPr>
          <w:lang w:val="uk-UA"/>
        </w:rPr>
        <w:t>проведено плетіння мас</w:t>
      </w:r>
      <w:r w:rsidR="005F6979">
        <w:rPr>
          <w:lang w:val="uk-UA"/>
        </w:rPr>
        <w:t>к</w:t>
      </w:r>
      <w:r w:rsidR="000C3998">
        <w:rPr>
          <w:lang w:val="uk-UA"/>
        </w:rPr>
        <w:t xml:space="preserve">увальних сіток та </w:t>
      </w:r>
      <w:r w:rsidR="005F6979" w:rsidRPr="005F6979">
        <w:rPr>
          <w:lang w:val="uk-UA"/>
        </w:rPr>
        <w:t xml:space="preserve">благодійний ярмарок виробів ручної роботи </w:t>
      </w:r>
      <w:r w:rsidR="000C3998">
        <w:rPr>
          <w:lang w:val="uk-UA"/>
        </w:rPr>
        <w:t>тощо.</w:t>
      </w:r>
    </w:p>
    <w:p w14:paraId="72F39CE0" w14:textId="77777777" w:rsidR="00F122C2" w:rsidRPr="009C3D43" w:rsidRDefault="00F122C2" w:rsidP="009C3D43">
      <w:pPr>
        <w:ind w:firstLine="851"/>
        <w:jc w:val="both"/>
        <w:rPr>
          <w:lang w:val="uk-UA"/>
        </w:rPr>
      </w:pPr>
      <w:r w:rsidRPr="009C3D43">
        <w:rPr>
          <w:lang w:val="uk-UA"/>
        </w:rPr>
        <w:lastRenderedPageBreak/>
        <w:t>З метою сприяння проведенню культурно-мистецьких заходів, присвячених українським історичним подіям і діячам, борцям за незалежність України та її територіальну цілісність, на базі закладів загальної середньої освіти Вінницької</w:t>
      </w:r>
      <w:r w:rsidRPr="00F122C2">
        <w:rPr>
          <w:rFonts w:eastAsia="Calibri"/>
          <w:lang w:val="uk-UA" w:eastAsia="en-US"/>
        </w:rPr>
        <w:t xml:space="preserve"> міської </w:t>
      </w:r>
      <w:r w:rsidR="00B335F7">
        <w:rPr>
          <w:rFonts w:eastAsia="Calibri"/>
          <w:lang w:val="uk-UA" w:eastAsia="en-US"/>
        </w:rPr>
        <w:t>територіальної громади</w:t>
      </w:r>
      <w:r w:rsidRPr="00F122C2">
        <w:rPr>
          <w:rFonts w:eastAsia="Calibri"/>
          <w:lang w:val="uk-UA" w:eastAsia="en-US"/>
        </w:rPr>
        <w:t xml:space="preserve"> було реалізовано Патріотичний </w:t>
      </w:r>
      <w:r w:rsidRPr="009C3D43">
        <w:rPr>
          <w:lang w:val="uk-UA"/>
        </w:rPr>
        <w:t>фестиваль імені Героя України Максима Шимка.</w:t>
      </w:r>
    </w:p>
    <w:p w14:paraId="06D62B73" w14:textId="77777777" w:rsidR="00C33872" w:rsidRPr="009C3D43" w:rsidRDefault="00C33872" w:rsidP="009C3D43">
      <w:pPr>
        <w:ind w:firstLine="851"/>
        <w:jc w:val="both"/>
        <w:rPr>
          <w:lang w:val="uk-UA"/>
        </w:rPr>
      </w:pPr>
      <w:r w:rsidRPr="009C3D43">
        <w:rPr>
          <w:lang w:val="uk-UA"/>
        </w:rPr>
        <w:t>З метою виховання в учнівської молоді патріотизму, любові до України, поваги до народних звичаїв, традицій, національних цінностей Українського народу було проведено міський етап Всеукраїнської дитячо-юнацької військово-патріотичної гри «Сокіл» («Джура»): відбулися змагання з кульової стрільби серед учнів загальної серед</w:t>
      </w:r>
      <w:r w:rsidR="00B335F7" w:rsidRPr="009C3D43">
        <w:rPr>
          <w:lang w:val="uk-UA"/>
        </w:rPr>
        <w:t>ньої освіти Вінницької міської територіальної громади</w:t>
      </w:r>
      <w:r w:rsidRPr="009C3D43">
        <w:rPr>
          <w:lang w:val="uk-UA"/>
        </w:rPr>
        <w:t xml:space="preserve"> та здійснювалася підготовка команд-роїв учнів </w:t>
      </w:r>
      <w:r w:rsidR="00E67F1F" w:rsidRPr="009C3D43">
        <w:rPr>
          <w:lang w:val="uk-UA"/>
        </w:rPr>
        <w:t>комунальних закладів «Вінницький ліцей</w:t>
      </w:r>
      <w:r w:rsidR="00B82162" w:rsidRPr="009C3D43">
        <w:rPr>
          <w:lang w:val="uk-UA"/>
        </w:rPr>
        <w:t xml:space="preserve"> </w:t>
      </w:r>
      <w:r w:rsidRPr="009C3D43">
        <w:rPr>
          <w:lang w:val="uk-UA"/>
        </w:rPr>
        <w:t>№2</w:t>
      </w:r>
      <w:r w:rsidR="00E67F1F" w:rsidRPr="009C3D43">
        <w:rPr>
          <w:lang w:val="uk-UA"/>
        </w:rPr>
        <w:t>»</w:t>
      </w:r>
      <w:r w:rsidRPr="009C3D43">
        <w:rPr>
          <w:lang w:val="uk-UA"/>
        </w:rPr>
        <w:t xml:space="preserve"> та </w:t>
      </w:r>
      <w:r w:rsidR="00E67F1F" w:rsidRPr="009C3D43">
        <w:rPr>
          <w:lang w:val="uk-UA"/>
        </w:rPr>
        <w:t>«Вінницький ліцей</w:t>
      </w:r>
      <w:r w:rsidR="00D660F0" w:rsidRPr="009C3D43">
        <w:rPr>
          <w:lang w:val="uk-UA"/>
        </w:rPr>
        <w:t xml:space="preserve"> </w:t>
      </w:r>
      <w:r w:rsidRPr="009C3D43">
        <w:rPr>
          <w:lang w:val="uk-UA"/>
        </w:rPr>
        <w:t>№27</w:t>
      </w:r>
      <w:r w:rsidR="00E67F1F" w:rsidRPr="009C3D43">
        <w:rPr>
          <w:lang w:val="uk-UA"/>
        </w:rPr>
        <w:t>»</w:t>
      </w:r>
      <w:r w:rsidRPr="009C3D43">
        <w:rPr>
          <w:lang w:val="uk-UA"/>
        </w:rPr>
        <w:t xml:space="preserve"> для участі у всеукраїнській грі в</w:t>
      </w:r>
      <w:r w:rsidR="00B82162" w:rsidRPr="009C3D43">
        <w:rPr>
          <w:lang w:val="uk-UA"/>
        </w:rPr>
        <w:t xml:space="preserve"> с.Осій Закарпатської області. </w:t>
      </w:r>
      <w:r w:rsidR="004220A4" w:rsidRPr="009C3D43">
        <w:rPr>
          <w:lang w:val="uk-UA"/>
        </w:rPr>
        <w:t>П’ять</w:t>
      </w:r>
      <w:r w:rsidRPr="009C3D43">
        <w:rPr>
          <w:lang w:val="uk-UA"/>
        </w:rPr>
        <w:t xml:space="preserve"> команд у різних вікових категоріях взяли участь у ІІ-му (обласному) етапі Всеукраїнської дитячо-юнацької військово-патрі</w:t>
      </w:r>
      <w:r w:rsidR="00E67F1F" w:rsidRPr="009C3D43">
        <w:rPr>
          <w:lang w:val="uk-UA"/>
        </w:rPr>
        <w:t xml:space="preserve">отичної гри «Сокіл» («Джура»), </w:t>
      </w:r>
      <w:r w:rsidRPr="009C3D43">
        <w:rPr>
          <w:lang w:val="uk-UA"/>
        </w:rPr>
        <w:t>з них 3 команди посіли призові місця.</w:t>
      </w:r>
    </w:p>
    <w:p w14:paraId="614D87CF" w14:textId="77777777" w:rsidR="00B82162" w:rsidRPr="009C3D43" w:rsidRDefault="00440585" w:rsidP="009C3D43">
      <w:pPr>
        <w:ind w:firstLine="851"/>
        <w:jc w:val="both"/>
        <w:rPr>
          <w:lang w:val="uk-UA"/>
        </w:rPr>
      </w:pPr>
      <w:r w:rsidRPr="009C3D43">
        <w:rPr>
          <w:lang w:val="uk-UA"/>
        </w:rPr>
        <w:t xml:space="preserve">На базі закладів загальної середньої освіти Вінницької міської </w:t>
      </w:r>
      <w:r w:rsidR="00B335F7" w:rsidRPr="009C3D43">
        <w:rPr>
          <w:lang w:val="uk-UA"/>
        </w:rPr>
        <w:t>територіальної громади</w:t>
      </w:r>
      <w:r w:rsidRPr="009C3D43">
        <w:rPr>
          <w:lang w:val="uk-UA"/>
        </w:rPr>
        <w:t xml:space="preserve"> організовано та проведено </w:t>
      </w:r>
      <w:r w:rsidR="00FB02DB" w:rsidRPr="009C3D43">
        <w:rPr>
          <w:lang w:val="uk-UA"/>
        </w:rPr>
        <w:t>ряд заходів,</w:t>
      </w:r>
      <w:r w:rsidR="00B53C21" w:rsidRPr="009C3D43">
        <w:rPr>
          <w:lang w:val="uk-UA"/>
        </w:rPr>
        <w:t xml:space="preserve"> а саме:</w:t>
      </w:r>
      <w:r w:rsidR="004A7094" w:rsidRPr="009C3D43">
        <w:rPr>
          <w:lang w:val="uk-UA"/>
        </w:rPr>
        <w:t xml:space="preserve"> тихі акції «Різдво для Героя» та «Подаруймо дітям свято!»; </w:t>
      </w:r>
      <w:r w:rsidR="00B53C21" w:rsidRPr="009C3D43">
        <w:rPr>
          <w:lang w:val="uk-UA"/>
        </w:rPr>
        <w:t xml:space="preserve">флешмоби </w:t>
      </w:r>
      <w:r w:rsidR="00B82162" w:rsidRPr="009C3D43">
        <w:rPr>
          <w:lang w:val="uk-UA"/>
        </w:rPr>
        <w:t xml:space="preserve">«Один стяг – </w:t>
      </w:r>
      <w:r w:rsidR="00FB02DB" w:rsidRPr="009C3D43">
        <w:rPr>
          <w:lang w:val="uk-UA"/>
        </w:rPr>
        <w:t>одна країна!»</w:t>
      </w:r>
      <w:r w:rsidR="00B53C21" w:rsidRPr="009C3D43">
        <w:rPr>
          <w:lang w:val="uk-UA"/>
        </w:rPr>
        <w:t xml:space="preserve"> та «Дякуємо ЗСУ!»;</w:t>
      </w:r>
      <w:r w:rsidR="00FB02DB" w:rsidRPr="009C3D43">
        <w:rPr>
          <w:lang w:val="uk-UA"/>
        </w:rPr>
        <w:t xml:space="preserve"> </w:t>
      </w:r>
      <w:r w:rsidR="00B53C21" w:rsidRPr="009C3D43">
        <w:rPr>
          <w:lang w:val="uk-UA"/>
        </w:rPr>
        <w:t xml:space="preserve">патріотичну мозаїку </w:t>
      </w:r>
      <w:r w:rsidR="00D660F0" w:rsidRPr="009C3D43">
        <w:rPr>
          <w:lang w:val="uk-UA"/>
        </w:rPr>
        <w:t>«Розмаїта моя Україна»;</w:t>
      </w:r>
      <w:r w:rsidR="00FB02DB" w:rsidRPr="009C3D43">
        <w:rPr>
          <w:lang w:val="uk-UA"/>
        </w:rPr>
        <w:t xml:space="preserve"> </w:t>
      </w:r>
      <w:r w:rsidR="004A7094" w:rsidRPr="009C3D43">
        <w:rPr>
          <w:lang w:val="uk-UA"/>
        </w:rPr>
        <w:t>тематичні презентації та</w:t>
      </w:r>
      <w:r w:rsidR="00B53C21" w:rsidRPr="009C3D43">
        <w:rPr>
          <w:lang w:val="uk-UA"/>
        </w:rPr>
        <w:t xml:space="preserve"> уроки пам’яті</w:t>
      </w:r>
      <w:r w:rsidR="004A7094" w:rsidRPr="009C3D43">
        <w:rPr>
          <w:lang w:val="uk-UA"/>
        </w:rPr>
        <w:t>:</w:t>
      </w:r>
      <w:r w:rsidR="00B53C21" w:rsidRPr="009C3D43">
        <w:rPr>
          <w:lang w:val="uk-UA"/>
        </w:rPr>
        <w:t xml:space="preserve"> </w:t>
      </w:r>
      <w:r w:rsidR="00FB02DB" w:rsidRPr="009C3D43">
        <w:rPr>
          <w:lang w:val="uk-UA"/>
        </w:rPr>
        <w:t xml:space="preserve">«Пам’ятаймо тих, хто боровся за нашу Україну! Молімося за тих, хто бореться за неї знов!», </w:t>
      </w:r>
      <w:r w:rsidR="004A7094" w:rsidRPr="009C3D43">
        <w:rPr>
          <w:lang w:val="uk-UA"/>
        </w:rPr>
        <w:t>«Внесок українців у знищення нацизму», «</w:t>
      </w:r>
      <w:r w:rsidR="00D660F0" w:rsidRPr="009C3D43">
        <w:rPr>
          <w:lang w:val="uk-UA"/>
        </w:rPr>
        <w:t>Чорнобиль не має минулого часу»;</w:t>
      </w:r>
      <w:r w:rsidR="00FB02DB" w:rsidRPr="009C3D43">
        <w:rPr>
          <w:lang w:val="uk-UA"/>
        </w:rPr>
        <w:t xml:space="preserve"> </w:t>
      </w:r>
      <w:r w:rsidR="00B53C21" w:rsidRPr="009C3D43">
        <w:rPr>
          <w:lang w:val="uk-UA"/>
        </w:rPr>
        <w:t xml:space="preserve">години спілкування </w:t>
      </w:r>
      <w:r w:rsidR="00FB02DB" w:rsidRPr="009C3D43">
        <w:rPr>
          <w:lang w:val="uk-UA"/>
        </w:rPr>
        <w:t>«Пам’ять єднає покоління», «Війна далека та близька», «Голоси єдності»,</w:t>
      </w:r>
      <w:r w:rsidR="004A7094" w:rsidRPr="009C3D43">
        <w:rPr>
          <w:lang w:val="uk-UA"/>
        </w:rPr>
        <w:t xml:space="preserve"> </w:t>
      </w:r>
      <w:r w:rsidR="00FB02DB" w:rsidRPr="009C3D43">
        <w:rPr>
          <w:lang w:val="uk-UA"/>
        </w:rPr>
        <w:t>«Жовта стрічка», «Гідні! Вільні! Сильні!»</w:t>
      </w:r>
      <w:r w:rsidR="004A7094" w:rsidRPr="009C3D43">
        <w:rPr>
          <w:lang w:val="uk-UA"/>
        </w:rPr>
        <w:t>;</w:t>
      </w:r>
      <w:r w:rsidR="00FB02DB" w:rsidRPr="009C3D43">
        <w:rPr>
          <w:lang w:val="uk-UA"/>
        </w:rPr>
        <w:t xml:space="preserve"> </w:t>
      </w:r>
      <w:r w:rsidR="004A7094" w:rsidRPr="009C3D43">
        <w:rPr>
          <w:lang w:val="uk-UA"/>
        </w:rPr>
        <w:t xml:space="preserve">патріотичний квест «Вартові України» </w:t>
      </w:r>
      <w:r w:rsidR="00FB02DB" w:rsidRPr="009C3D43">
        <w:rPr>
          <w:lang w:val="uk-UA"/>
        </w:rPr>
        <w:t>тощо.</w:t>
      </w:r>
      <w:r w:rsidR="00BD549A" w:rsidRPr="009C3D43">
        <w:rPr>
          <w:lang w:val="uk-UA"/>
        </w:rPr>
        <w:t xml:space="preserve"> Також, проведено патріоти</w:t>
      </w:r>
      <w:r w:rsidR="00E67F1F" w:rsidRPr="009C3D43">
        <w:rPr>
          <w:lang w:val="uk-UA"/>
        </w:rPr>
        <w:t>чні заходи біля меморіальних дощ</w:t>
      </w:r>
      <w:r w:rsidR="00BD549A" w:rsidRPr="009C3D43">
        <w:rPr>
          <w:lang w:val="uk-UA"/>
        </w:rPr>
        <w:t xml:space="preserve">ок, в зонах інтерактивних місць пам’яті, в музеях закладів загальної середньої освіти Вінницької міської </w:t>
      </w:r>
      <w:r w:rsidR="00B335F7" w:rsidRPr="009C3D43">
        <w:rPr>
          <w:lang w:val="uk-UA"/>
        </w:rPr>
        <w:t>територіальної громади</w:t>
      </w:r>
      <w:r w:rsidR="00BD549A" w:rsidRPr="009C3D43">
        <w:rPr>
          <w:lang w:val="uk-UA"/>
        </w:rPr>
        <w:t>, марафони пам’яті захисників – випускників вінницьких шкіл, які полягли в боротьбі за незалежність, суверенітет і тер</w:t>
      </w:r>
      <w:r w:rsidR="00B82162" w:rsidRPr="009C3D43">
        <w:rPr>
          <w:lang w:val="uk-UA"/>
        </w:rPr>
        <w:t>иторіальну цілісність України.</w:t>
      </w:r>
    </w:p>
    <w:p w14:paraId="765FF067" w14:textId="77777777" w:rsidR="00F942CF" w:rsidRPr="009C3D43" w:rsidRDefault="00BC7B2C" w:rsidP="009C3D43">
      <w:pPr>
        <w:ind w:firstLine="851"/>
        <w:jc w:val="both"/>
        <w:rPr>
          <w:lang w:val="uk-UA"/>
        </w:rPr>
      </w:pPr>
      <w:r w:rsidRPr="009C3D43">
        <w:rPr>
          <w:lang w:val="uk-UA"/>
        </w:rPr>
        <w:t xml:space="preserve"> </w:t>
      </w:r>
      <w:r w:rsidR="00F942CF" w:rsidRPr="009C3D43">
        <w:rPr>
          <w:lang w:val="uk-UA"/>
        </w:rPr>
        <w:t xml:space="preserve">На базі закладів загальної середньої та позашкільної освіти Вінницької міської </w:t>
      </w:r>
      <w:r w:rsidR="00B335F7" w:rsidRPr="009C3D43">
        <w:rPr>
          <w:lang w:val="uk-UA"/>
        </w:rPr>
        <w:t>територіальної громади</w:t>
      </w:r>
      <w:r w:rsidR="00F942CF" w:rsidRPr="009C3D43">
        <w:rPr>
          <w:lang w:val="uk-UA"/>
        </w:rPr>
        <w:t xml:space="preserve"> протягом 2023 року на постійній основі проводились благодійні ярмарки, акції, концерти на підтримку Збройних Сил України та дітей, які постраждали від війни. </w:t>
      </w:r>
    </w:p>
    <w:p w14:paraId="5996A850" w14:textId="77777777" w:rsidR="00661A1E" w:rsidRPr="009C3D43" w:rsidRDefault="00440585" w:rsidP="009C3D43">
      <w:pPr>
        <w:ind w:firstLine="851"/>
        <w:jc w:val="both"/>
        <w:rPr>
          <w:lang w:val="uk-UA"/>
        </w:rPr>
      </w:pPr>
      <w:r w:rsidRPr="009C3D43">
        <w:rPr>
          <w:lang w:val="uk-UA"/>
        </w:rPr>
        <w:t xml:space="preserve">Також, у закладах загальної середньої освіти Вінницької міської </w:t>
      </w:r>
      <w:r w:rsidR="00B11C23" w:rsidRPr="009C3D43">
        <w:rPr>
          <w:lang w:val="uk-UA"/>
        </w:rPr>
        <w:t>територіальної громади</w:t>
      </w:r>
      <w:r w:rsidRPr="009C3D43">
        <w:rPr>
          <w:lang w:val="uk-UA"/>
        </w:rPr>
        <w:t xml:space="preserve"> функціонують гуртки </w:t>
      </w:r>
      <w:r w:rsidR="00661A1E" w:rsidRPr="009C3D43">
        <w:rPr>
          <w:lang w:val="uk-UA"/>
        </w:rPr>
        <w:t xml:space="preserve">національно-патріотичного та військово-патріотичного виховання (у тому числі бюджетні гуртки, гуртки міських та обласних закладів позашкільної освіти та гуртки на добровільних засадах). </w:t>
      </w:r>
    </w:p>
    <w:p w14:paraId="03C3D983" w14:textId="77777777" w:rsidR="009A3F5E" w:rsidRPr="009C3D43" w:rsidRDefault="009C3D43" w:rsidP="009C3D43">
      <w:pPr>
        <w:ind w:firstLine="851"/>
        <w:jc w:val="both"/>
        <w:rPr>
          <w:rFonts w:eastAsia="Calibri"/>
          <w:lang w:val="uk-UA" w:eastAsia="en-US"/>
        </w:rPr>
      </w:pPr>
      <w:r w:rsidRPr="009C3D43">
        <w:rPr>
          <w:lang w:val="uk-UA"/>
        </w:rPr>
        <w:t>На</w:t>
      </w:r>
      <w:r w:rsidR="007750BC" w:rsidRPr="009C3D43">
        <w:rPr>
          <w:lang w:val="uk-UA"/>
        </w:rPr>
        <w:t xml:space="preserve"> </w:t>
      </w:r>
      <w:r w:rsidR="000D3CD1" w:rsidRPr="009C3D43">
        <w:rPr>
          <w:lang w:val="uk-UA"/>
        </w:rPr>
        <w:t>базі закладів культури «Вінницька міська централізована бібліотечна система»</w:t>
      </w:r>
      <w:r w:rsidRPr="009C3D43">
        <w:rPr>
          <w:lang w:val="uk-UA"/>
        </w:rPr>
        <w:t>, які підпорядковані департаменту культури</w:t>
      </w:r>
      <w:r w:rsidR="00D52F72">
        <w:rPr>
          <w:lang w:val="uk-UA"/>
        </w:rPr>
        <w:t>,</w:t>
      </w:r>
      <w:r w:rsidR="000D3CD1" w:rsidRPr="009C3D43">
        <w:rPr>
          <w:lang w:val="uk-UA"/>
        </w:rPr>
        <w:t xml:space="preserve"> організовано та проведено</w:t>
      </w:r>
      <w:r w:rsidR="002A644B" w:rsidRPr="009C3D43">
        <w:rPr>
          <w:lang w:val="uk-UA"/>
        </w:rPr>
        <w:t xml:space="preserve"> </w:t>
      </w:r>
      <w:r w:rsidR="001C2118" w:rsidRPr="009C3D43">
        <w:rPr>
          <w:lang w:val="uk-UA"/>
        </w:rPr>
        <w:t>заходи</w:t>
      </w:r>
      <w:r w:rsidR="002A644B" w:rsidRPr="009C3D43">
        <w:rPr>
          <w:lang w:val="uk-UA"/>
        </w:rPr>
        <w:t xml:space="preserve"> патріотичного характеру, так</w:t>
      </w:r>
      <w:r w:rsidR="001C2118" w:rsidRPr="009C3D43">
        <w:rPr>
          <w:lang w:val="uk-UA"/>
        </w:rPr>
        <w:t>і</w:t>
      </w:r>
      <w:r w:rsidR="002A644B" w:rsidRPr="009C3D43">
        <w:rPr>
          <w:lang w:val="uk-UA"/>
        </w:rPr>
        <w:t xml:space="preserve"> як</w:t>
      </w:r>
      <w:r w:rsidR="000D3CD1" w:rsidRPr="009C3D43">
        <w:rPr>
          <w:lang w:val="uk-UA"/>
        </w:rPr>
        <w:t>: патріотичн</w:t>
      </w:r>
      <w:r w:rsidR="00B309BD" w:rsidRPr="009C3D43">
        <w:rPr>
          <w:lang w:val="uk-UA"/>
        </w:rPr>
        <w:t>о-історичні</w:t>
      </w:r>
      <w:r w:rsidR="00816596" w:rsidRPr="009C3D43">
        <w:rPr>
          <w:lang w:val="uk-UA"/>
        </w:rPr>
        <w:t xml:space="preserve"> години</w:t>
      </w:r>
      <w:r w:rsidR="000D3CD1" w:rsidRPr="009C3D43">
        <w:rPr>
          <w:lang w:val="uk-UA"/>
        </w:rPr>
        <w:t xml:space="preserve"> «Герої Кр</w:t>
      </w:r>
      <w:r w:rsidR="00B309BD" w:rsidRPr="009C3D43">
        <w:rPr>
          <w:lang w:val="uk-UA"/>
        </w:rPr>
        <w:t xml:space="preserve">ут – наша слава, наша історія», </w:t>
      </w:r>
      <w:r w:rsidR="000D3CD1" w:rsidRPr="009C3D43">
        <w:rPr>
          <w:lang w:val="uk-UA"/>
        </w:rPr>
        <w:t>«Хай в серці кожної дитини живе любов до України!»</w:t>
      </w:r>
      <w:r w:rsidR="00B309BD" w:rsidRPr="009C3D43">
        <w:rPr>
          <w:lang w:val="uk-UA"/>
        </w:rPr>
        <w:t>, «В нас єдина мета – Україна свята, нездоланна ніким і ніколи», «Україна – країна героїв» та «Допоки пам’ять в серці не згасає…»</w:t>
      </w:r>
      <w:r w:rsidR="000D3CD1" w:rsidRPr="009C3D43">
        <w:rPr>
          <w:lang w:val="uk-UA"/>
        </w:rPr>
        <w:t>;</w:t>
      </w:r>
      <w:r w:rsidR="00B82162" w:rsidRPr="009C3D43">
        <w:rPr>
          <w:lang w:val="uk-UA"/>
        </w:rPr>
        <w:t xml:space="preserve"> </w:t>
      </w:r>
      <w:r w:rsidR="00B309BD" w:rsidRPr="009C3D43">
        <w:rPr>
          <w:lang w:val="uk-UA"/>
        </w:rPr>
        <w:t>флешмоби «День вишиванки – день родоводу», «Вишиванка – код української нації» та «Слово пам’яті в ім’я правди»;</w:t>
      </w:r>
      <w:r w:rsidR="000D3CD1" w:rsidRPr="009C3D43">
        <w:rPr>
          <w:lang w:val="uk-UA"/>
        </w:rPr>
        <w:t xml:space="preserve"> </w:t>
      </w:r>
      <w:r w:rsidR="00B309BD" w:rsidRPr="009C3D43">
        <w:rPr>
          <w:lang w:val="uk-UA"/>
        </w:rPr>
        <w:t xml:space="preserve">віртуальні виставки «Цвітуть неначе квіти волі, знамена жовто-голубі» та «Миті історії української незалежності»; виставки </w:t>
      </w:r>
      <w:r w:rsidR="00B309BD" w:rsidRPr="009C3D43">
        <w:rPr>
          <w:lang w:val="uk-UA"/>
        </w:rPr>
        <w:lastRenderedPageBreak/>
        <w:t xml:space="preserve">творчих робіт «Моя Україна єдина та вільна!» та «Слава Україні»; </w:t>
      </w:r>
      <w:r w:rsidR="009B39C5" w:rsidRPr="009C3D43">
        <w:rPr>
          <w:lang w:val="uk-UA"/>
        </w:rPr>
        <w:t xml:space="preserve">урок гідності «Україна - країна нескорених»; </w:t>
      </w:r>
      <w:r w:rsidR="000D3CD1" w:rsidRPr="009C3D43">
        <w:rPr>
          <w:lang w:val="uk-UA"/>
        </w:rPr>
        <w:t xml:space="preserve">вечір пам’яті </w:t>
      </w:r>
      <w:r w:rsidR="00ED798C" w:rsidRPr="009C3D43">
        <w:rPr>
          <w:lang w:val="uk-UA"/>
        </w:rPr>
        <w:t>«Попіл Чорнобиля»</w:t>
      </w:r>
      <w:r w:rsidR="00B309BD" w:rsidRPr="009C3D43">
        <w:rPr>
          <w:lang w:val="uk-UA"/>
        </w:rPr>
        <w:t>;</w:t>
      </w:r>
      <w:r w:rsidR="00B11C23" w:rsidRPr="009C3D43">
        <w:rPr>
          <w:lang w:val="uk-UA"/>
        </w:rPr>
        <w:t xml:space="preserve"> годину поезії </w:t>
      </w:r>
      <w:r w:rsidR="00B11C23" w:rsidRPr="009C3D43">
        <w:rPr>
          <w:rFonts w:eastAsia="Calibri"/>
          <w:lang w:val="uk-UA" w:eastAsia="en-US"/>
        </w:rPr>
        <w:t>«Пое</w:t>
      </w:r>
      <w:r w:rsidR="009B39C5" w:rsidRPr="009C3D43">
        <w:rPr>
          <w:rFonts w:eastAsia="Calibri"/>
          <w:lang w:val="uk-UA" w:eastAsia="en-US"/>
        </w:rPr>
        <w:t xml:space="preserve">т своєї епохи»; </w:t>
      </w:r>
      <w:r w:rsidR="00DD658F" w:rsidRPr="009C3D43">
        <w:rPr>
          <w:rFonts w:eastAsia="Calibri"/>
          <w:lang w:val="uk-UA" w:eastAsia="en-US"/>
        </w:rPr>
        <w:t>майстер</w:t>
      </w:r>
      <w:r w:rsidR="000D3CD1" w:rsidRPr="009C3D43">
        <w:rPr>
          <w:rFonts w:eastAsia="Calibri"/>
          <w:lang w:val="uk-UA" w:eastAsia="en-US"/>
        </w:rPr>
        <w:t>клас</w:t>
      </w:r>
      <w:r w:rsidR="002A644B" w:rsidRPr="009C3D43">
        <w:rPr>
          <w:rFonts w:eastAsia="Calibri"/>
          <w:lang w:val="uk-UA" w:eastAsia="en-US"/>
        </w:rPr>
        <w:t>и</w:t>
      </w:r>
      <w:r w:rsidR="00816596" w:rsidRPr="009C3D43">
        <w:rPr>
          <w:rFonts w:eastAsia="Calibri"/>
          <w:lang w:val="uk-UA" w:eastAsia="en-US"/>
        </w:rPr>
        <w:t xml:space="preserve"> </w:t>
      </w:r>
      <w:r w:rsidR="00DD658F" w:rsidRPr="009C3D43">
        <w:rPr>
          <w:rFonts w:eastAsia="Calibri"/>
          <w:lang w:val="uk-UA" w:eastAsia="en-US"/>
        </w:rPr>
        <w:t>«Від берегині традицій»</w:t>
      </w:r>
      <w:r w:rsidR="00B309BD" w:rsidRPr="009C3D43">
        <w:rPr>
          <w:rFonts w:eastAsia="Calibri"/>
          <w:lang w:val="uk-UA" w:eastAsia="en-US"/>
        </w:rPr>
        <w:t>,</w:t>
      </w:r>
      <w:r w:rsidR="00DD658F" w:rsidRPr="009C3D43">
        <w:rPr>
          <w:rFonts w:eastAsia="Calibri"/>
          <w:lang w:val="uk-UA" w:eastAsia="en-US"/>
        </w:rPr>
        <w:t xml:space="preserve"> «Обереги нашого життя»</w:t>
      </w:r>
      <w:r w:rsidR="00755112" w:rsidRPr="009C3D43">
        <w:rPr>
          <w:rFonts w:eastAsia="Calibri"/>
          <w:lang w:val="uk-UA" w:eastAsia="en-US"/>
        </w:rPr>
        <w:t xml:space="preserve">, </w:t>
      </w:r>
      <w:r w:rsidR="00DD658F" w:rsidRPr="009C3D43">
        <w:rPr>
          <w:rFonts w:eastAsia="Calibri"/>
          <w:lang w:val="uk-UA" w:eastAsia="en-US"/>
        </w:rPr>
        <w:t>«Калина-символ українського роду»</w:t>
      </w:r>
      <w:r w:rsidR="00B309BD" w:rsidRPr="009C3D43">
        <w:rPr>
          <w:rFonts w:eastAsia="Calibri"/>
          <w:lang w:val="uk-UA" w:eastAsia="en-US"/>
        </w:rPr>
        <w:t xml:space="preserve">, </w:t>
      </w:r>
      <w:r w:rsidR="009A3F5E" w:rsidRPr="009C3D43">
        <w:rPr>
          <w:rFonts w:eastAsia="Calibri"/>
          <w:lang w:val="uk-UA" w:eastAsia="en-US"/>
        </w:rPr>
        <w:t>«Патріотичний браслет»</w:t>
      </w:r>
      <w:r w:rsidR="00B309BD" w:rsidRPr="009C3D43">
        <w:rPr>
          <w:rFonts w:eastAsia="Calibri"/>
          <w:lang w:val="uk-UA" w:eastAsia="en-US"/>
        </w:rPr>
        <w:t xml:space="preserve"> та</w:t>
      </w:r>
      <w:r w:rsidR="00DA7DB5" w:rsidRPr="009C3D43">
        <w:rPr>
          <w:rFonts w:eastAsia="Calibri"/>
          <w:lang w:val="uk-UA" w:eastAsia="en-US"/>
        </w:rPr>
        <w:t xml:space="preserve"> «Національна символіка України»</w:t>
      </w:r>
      <w:r w:rsidR="00B309BD" w:rsidRPr="009C3D43">
        <w:rPr>
          <w:rFonts w:eastAsia="Calibri"/>
          <w:lang w:val="uk-UA" w:eastAsia="en-US"/>
        </w:rPr>
        <w:t>, «Янгол-захисник»</w:t>
      </w:r>
      <w:r w:rsidR="00CC0805" w:rsidRPr="009C3D43">
        <w:rPr>
          <w:rFonts w:eastAsia="Calibri"/>
          <w:lang w:val="uk-UA" w:eastAsia="en-US"/>
        </w:rPr>
        <w:t>;</w:t>
      </w:r>
      <w:r w:rsidR="00755112" w:rsidRPr="009C3D43">
        <w:rPr>
          <w:rFonts w:eastAsia="Calibri"/>
          <w:lang w:val="uk-UA" w:eastAsia="en-US"/>
        </w:rPr>
        <w:t xml:space="preserve"> </w:t>
      </w:r>
      <w:r w:rsidR="009A3F5E" w:rsidRPr="009C3D43">
        <w:rPr>
          <w:rFonts w:eastAsia="Calibri"/>
          <w:lang w:val="uk-UA" w:eastAsia="en-US"/>
        </w:rPr>
        <w:t>концертн</w:t>
      </w:r>
      <w:r w:rsidR="00B309BD" w:rsidRPr="009C3D43">
        <w:rPr>
          <w:rFonts w:eastAsia="Calibri"/>
          <w:lang w:val="uk-UA" w:eastAsia="en-US"/>
        </w:rPr>
        <w:t xml:space="preserve">і </w:t>
      </w:r>
      <w:r w:rsidR="009A3F5E" w:rsidRPr="009C3D43">
        <w:rPr>
          <w:rFonts w:eastAsia="Calibri"/>
          <w:lang w:val="uk-UA" w:eastAsia="en-US"/>
        </w:rPr>
        <w:t>програм</w:t>
      </w:r>
      <w:r w:rsidR="00B309BD" w:rsidRPr="009C3D43">
        <w:rPr>
          <w:rFonts w:eastAsia="Calibri"/>
          <w:lang w:val="uk-UA" w:eastAsia="en-US"/>
        </w:rPr>
        <w:t xml:space="preserve">и «Моя Вінниця» та </w:t>
      </w:r>
      <w:r w:rsidR="009A3F5E" w:rsidRPr="009C3D43">
        <w:rPr>
          <w:rFonts w:eastAsia="Calibri"/>
          <w:lang w:val="uk-UA" w:eastAsia="en-US"/>
        </w:rPr>
        <w:t>«З любов’ю до України»</w:t>
      </w:r>
      <w:r w:rsidR="00CC0805" w:rsidRPr="009C3D43">
        <w:rPr>
          <w:rFonts w:eastAsia="Calibri"/>
          <w:lang w:val="uk-UA" w:eastAsia="en-US"/>
        </w:rPr>
        <w:t>;</w:t>
      </w:r>
      <w:r w:rsidR="00DA7DB5" w:rsidRPr="009C3D43">
        <w:rPr>
          <w:rFonts w:eastAsia="Calibri"/>
          <w:lang w:val="uk-UA" w:eastAsia="en-US"/>
        </w:rPr>
        <w:t xml:space="preserve"> тематичний вечір «Ми-Україна»</w:t>
      </w:r>
      <w:r w:rsidR="00CC0805" w:rsidRPr="009C3D43">
        <w:rPr>
          <w:rFonts w:eastAsia="Calibri"/>
          <w:lang w:val="uk-UA" w:eastAsia="en-US"/>
        </w:rPr>
        <w:t>;</w:t>
      </w:r>
      <w:r w:rsidR="00196FDC" w:rsidRPr="009C3D43">
        <w:rPr>
          <w:rFonts w:eastAsia="Calibri"/>
          <w:lang w:val="uk-UA" w:eastAsia="en-US"/>
        </w:rPr>
        <w:t xml:space="preserve"> </w:t>
      </w:r>
      <w:r w:rsidR="00657C2D" w:rsidRPr="009C3D43">
        <w:rPr>
          <w:rFonts w:eastAsia="Calibri"/>
          <w:lang w:val="uk-UA" w:eastAsia="en-US"/>
        </w:rPr>
        <w:t>вечір</w:t>
      </w:r>
      <w:r w:rsidR="00657C2D" w:rsidRPr="00EE28B3">
        <w:rPr>
          <w:rFonts w:eastAsiaTheme="minorHAnsi"/>
          <w:lang w:val="uk-UA" w:eastAsia="en-US"/>
        </w:rPr>
        <w:t xml:space="preserve"> пам’яті «На вікні свіча» </w:t>
      </w:r>
      <w:r w:rsidR="000D3CD1" w:rsidRPr="00EE28B3">
        <w:rPr>
          <w:lang w:val="uk-UA"/>
        </w:rPr>
        <w:t xml:space="preserve">у с.Щітки; </w:t>
      </w:r>
      <w:r w:rsidR="00196FDC" w:rsidRPr="00EE28B3">
        <w:rPr>
          <w:rFonts w:eastAsiaTheme="minorHAnsi"/>
          <w:lang w:val="uk-UA" w:eastAsia="en-US"/>
        </w:rPr>
        <w:t>концертн</w:t>
      </w:r>
      <w:r w:rsidR="00755112" w:rsidRPr="00EE28B3">
        <w:rPr>
          <w:rFonts w:eastAsiaTheme="minorHAnsi"/>
          <w:lang w:val="uk-UA" w:eastAsia="en-US"/>
        </w:rPr>
        <w:t>у</w:t>
      </w:r>
      <w:r w:rsidR="00196FDC" w:rsidRPr="00EE28B3">
        <w:rPr>
          <w:rFonts w:eastAsiaTheme="minorHAnsi"/>
          <w:lang w:val="uk-UA" w:eastAsia="en-US"/>
        </w:rPr>
        <w:t xml:space="preserve"> програм</w:t>
      </w:r>
      <w:r w:rsidR="00755112" w:rsidRPr="00EE28B3">
        <w:rPr>
          <w:rFonts w:eastAsiaTheme="minorHAnsi"/>
          <w:lang w:val="uk-UA" w:eastAsia="en-US"/>
        </w:rPr>
        <w:t>у</w:t>
      </w:r>
      <w:r w:rsidR="00196FDC" w:rsidRPr="00EE28B3">
        <w:rPr>
          <w:rFonts w:eastAsiaTheme="minorHAnsi"/>
          <w:lang w:val="uk-UA" w:eastAsia="en-US"/>
        </w:rPr>
        <w:t xml:space="preserve"> «Ми роду козацького діти, землі української цвіт»</w:t>
      </w:r>
      <w:r w:rsidR="00CC0805">
        <w:rPr>
          <w:rFonts w:eastAsiaTheme="minorHAnsi"/>
          <w:lang w:val="uk-UA" w:eastAsia="en-US"/>
        </w:rPr>
        <w:t>;</w:t>
      </w:r>
      <w:r w:rsidR="00657C2D" w:rsidRPr="00EE28B3">
        <w:rPr>
          <w:rFonts w:eastAsiaTheme="minorHAnsi"/>
          <w:lang w:val="uk-UA" w:eastAsia="en-US"/>
        </w:rPr>
        <w:t xml:space="preserve"> вечір пам’яті жертв голодомору та політичних репресій «Пам’ятаємо. Єднаємось. Переможемо</w:t>
      </w:r>
      <w:r w:rsidR="00755112" w:rsidRPr="00EE28B3">
        <w:rPr>
          <w:rFonts w:eastAsiaTheme="minorHAnsi"/>
          <w:lang w:val="uk-UA" w:eastAsia="en-US"/>
        </w:rPr>
        <w:t xml:space="preserve">» </w:t>
      </w:r>
      <w:r w:rsidR="000D3CD1" w:rsidRPr="00EE28B3">
        <w:rPr>
          <w:lang w:val="uk-UA"/>
        </w:rPr>
        <w:t xml:space="preserve">у с.Писарівка; </w:t>
      </w:r>
      <w:r w:rsidR="00DD658F" w:rsidRPr="00EE28B3">
        <w:rPr>
          <w:lang w:val="uk-UA"/>
        </w:rPr>
        <w:t>майстерклас</w:t>
      </w:r>
      <w:r w:rsidR="00755112" w:rsidRPr="00EE28B3">
        <w:rPr>
          <w:lang w:val="uk-UA"/>
        </w:rPr>
        <w:t>и</w:t>
      </w:r>
      <w:r w:rsidR="00DD658F" w:rsidRPr="00EE28B3">
        <w:rPr>
          <w:lang w:val="uk-UA"/>
        </w:rPr>
        <w:t xml:space="preserve"> «Мак пам’яті»</w:t>
      </w:r>
      <w:r w:rsidR="00755112" w:rsidRPr="00EE28B3">
        <w:rPr>
          <w:lang w:val="uk-UA"/>
        </w:rPr>
        <w:t xml:space="preserve"> та «Петриківський розпис»</w:t>
      </w:r>
      <w:r w:rsidR="00CC0805">
        <w:rPr>
          <w:lang w:val="uk-UA"/>
        </w:rPr>
        <w:t>;</w:t>
      </w:r>
      <w:r w:rsidR="009A3F5E" w:rsidRPr="00EE28B3">
        <w:rPr>
          <w:lang w:val="uk-UA"/>
        </w:rPr>
        <w:t xml:space="preserve"> концертн</w:t>
      </w:r>
      <w:r w:rsidR="00755112" w:rsidRPr="00EE28B3">
        <w:rPr>
          <w:lang w:val="uk-UA"/>
        </w:rPr>
        <w:t>у</w:t>
      </w:r>
      <w:r w:rsidR="009A3F5E" w:rsidRPr="00EE28B3">
        <w:rPr>
          <w:lang w:val="uk-UA"/>
        </w:rPr>
        <w:t xml:space="preserve"> програм</w:t>
      </w:r>
      <w:r w:rsidR="00755112" w:rsidRPr="00EE28B3">
        <w:rPr>
          <w:lang w:val="uk-UA"/>
        </w:rPr>
        <w:t>у</w:t>
      </w:r>
      <w:r w:rsidR="009A3F5E" w:rsidRPr="00EE28B3">
        <w:rPr>
          <w:lang w:val="uk-UA"/>
        </w:rPr>
        <w:t xml:space="preserve"> «Благословенна будь, Вкраїно моя!»</w:t>
      </w:r>
      <w:r w:rsidR="00CC0805">
        <w:rPr>
          <w:lang w:val="uk-UA"/>
        </w:rPr>
        <w:t>;</w:t>
      </w:r>
      <w:r w:rsidR="00755112" w:rsidRPr="00EE28B3">
        <w:rPr>
          <w:lang w:val="uk-UA"/>
        </w:rPr>
        <w:t xml:space="preserve"> </w:t>
      </w:r>
      <w:r w:rsidR="009A3F5E" w:rsidRPr="00EE28B3">
        <w:rPr>
          <w:lang w:val="uk-UA"/>
        </w:rPr>
        <w:t>мітинг-реквієм «Па</w:t>
      </w:r>
      <w:r w:rsidR="00755112" w:rsidRPr="00EE28B3">
        <w:rPr>
          <w:lang w:val="uk-UA"/>
        </w:rPr>
        <w:t>м’ятаємо.</w:t>
      </w:r>
      <w:r w:rsidR="009A3F5E" w:rsidRPr="00EE28B3">
        <w:rPr>
          <w:lang w:val="uk-UA"/>
        </w:rPr>
        <w:t>Перемагаємо!»</w:t>
      </w:r>
      <w:r w:rsidR="00CC0805">
        <w:rPr>
          <w:lang w:val="uk-UA"/>
        </w:rPr>
        <w:t>;</w:t>
      </w:r>
      <w:r w:rsidR="00755112" w:rsidRPr="00EE28B3">
        <w:rPr>
          <w:lang w:val="uk-UA"/>
        </w:rPr>
        <w:t xml:space="preserve"> </w:t>
      </w:r>
      <w:r w:rsidR="00196FDC" w:rsidRPr="00EE28B3">
        <w:rPr>
          <w:rFonts w:eastAsiaTheme="minorHAnsi"/>
          <w:lang w:val="uk-UA" w:eastAsia="en-US"/>
        </w:rPr>
        <w:t>культ</w:t>
      </w:r>
      <w:r w:rsidR="00755112" w:rsidRPr="00EE28B3">
        <w:rPr>
          <w:rFonts w:eastAsiaTheme="minorHAnsi"/>
          <w:lang w:val="uk-UA" w:eastAsia="en-US"/>
        </w:rPr>
        <w:t>урно-мистецький благодійний проєкт «За Україну, за волю»</w:t>
      </w:r>
      <w:r w:rsidR="00CC0805">
        <w:rPr>
          <w:rFonts w:eastAsiaTheme="minorHAnsi"/>
          <w:lang w:val="uk-UA" w:eastAsia="en-US"/>
        </w:rPr>
        <w:t>;</w:t>
      </w:r>
      <w:r w:rsidR="00657C2D" w:rsidRPr="00EE28B3">
        <w:rPr>
          <w:rFonts w:eastAsiaTheme="minorHAnsi"/>
          <w:lang w:val="uk-UA" w:eastAsia="en-US"/>
        </w:rPr>
        <w:t xml:space="preserve"> народознавчий вечір «Калита, Калита ясним сонцем налита» </w:t>
      </w:r>
      <w:r w:rsidR="0023406D" w:rsidRPr="00EE28B3">
        <w:rPr>
          <w:lang w:val="uk-UA"/>
        </w:rPr>
        <w:t>у с.Гавришівка;</w:t>
      </w:r>
      <w:r w:rsidR="000D3CD1" w:rsidRPr="00EE28B3">
        <w:rPr>
          <w:lang w:val="uk-UA"/>
        </w:rPr>
        <w:t xml:space="preserve"> </w:t>
      </w:r>
      <w:r w:rsidR="009A3F5E" w:rsidRPr="00EE28B3">
        <w:rPr>
          <w:lang w:val="uk-UA"/>
        </w:rPr>
        <w:t>виставк</w:t>
      </w:r>
      <w:r w:rsidR="00755112" w:rsidRPr="00EE28B3">
        <w:rPr>
          <w:lang w:val="uk-UA"/>
        </w:rPr>
        <w:t>у</w:t>
      </w:r>
      <w:r w:rsidR="009A3F5E" w:rsidRPr="00EE28B3">
        <w:rPr>
          <w:lang w:val="uk-UA"/>
        </w:rPr>
        <w:t xml:space="preserve"> показ вишиванок «Моя Українська сорочка»</w:t>
      </w:r>
      <w:r w:rsidR="00CC0805">
        <w:rPr>
          <w:lang w:val="uk-UA"/>
        </w:rPr>
        <w:t>;</w:t>
      </w:r>
      <w:r w:rsidR="009A3F5E" w:rsidRPr="00EE28B3">
        <w:rPr>
          <w:lang w:val="uk-UA"/>
        </w:rPr>
        <w:t xml:space="preserve"> тематичний вечір «Моя Конституція – мій захист»</w:t>
      </w:r>
      <w:r w:rsidR="00CC0805">
        <w:rPr>
          <w:lang w:val="uk-UA"/>
        </w:rPr>
        <w:t>;</w:t>
      </w:r>
      <w:r w:rsidR="00B11C23">
        <w:rPr>
          <w:lang w:val="uk-UA"/>
        </w:rPr>
        <w:t xml:space="preserve"> майстер</w:t>
      </w:r>
      <w:r w:rsidR="00DA7DB5" w:rsidRPr="00EE28B3">
        <w:rPr>
          <w:lang w:val="uk-UA"/>
        </w:rPr>
        <w:t xml:space="preserve">клас з вишивки в </w:t>
      </w:r>
      <w:r w:rsidR="00755112" w:rsidRPr="00EE28B3">
        <w:rPr>
          <w:lang w:val="uk-UA"/>
        </w:rPr>
        <w:t>рамках проєкту «Мистецьке літо»,</w:t>
      </w:r>
      <w:r w:rsidR="00657C2D" w:rsidRPr="00EE28B3">
        <w:rPr>
          <w:rFonts w:eastAsiaTheme="minorHAnsi"/>
          <w:lang w:val="uk-UA" w:eastAsia="en-US"/>
        </w:rPr>
        <w:t xml:space="preserve"> «Буде хліб, буде пісня»</w:t>
      </w:r>
      <w:r w:rsidR="00755112" w:rsidRPr="00EE28B3">
        <w:rPr>
          <w:rFonts w:eastAsiaTheme="minorHAnsi"/>
          <w:lang w:val="uk-UA" w:eastAsia="en-US"/>
        </w:rPr>
        <w:t xml:space="preserve"> та</w:t>
      </w:r>
      <w:r w:rsidR="00657C2D" w:rsidRPr="00EE28B3">
        <w:rPr>
          <w:rFonts w:eastAsiaTheme="minorHAnsi"/>
          <w:lang w:val="uk-UA" w:eastAsia="en-US"/>
        </w:rPr>
        <w:t xml:space="preserve"> «Виготовлення Різдвяного Вертепу</w:t>
      </w:r>
      <w:r w:rsidR="00657C2D" w:rsidRPr="00EE28B3">
        <w:rPr>
          <w:lang w:val="uk-UA"/>
        </w:rPr>
        <w:t>»</w:t>
      </w:r>
      <w:r w:rsidR="00D913B0">
        <w:rPr>
          <w:lang w:val="uk-UA"/>
        </w:rPr>
        <w:t xml:space="preserve"> у </w:t>
      </w:r>
      <w:r w:rsidR="000D3CD1" w:rsidRPr="00EE28B3">
        <w:rPr>
          <w:lang w:val="uk-UA"/>
        </w:rPr>
        <w:t xml:space="preserve">с.Стадниця; </w:t>
      </w:r>
      <w:r w:rsidR="00196FDC" w:rsidRPr="00EE28B3">
        <w:rPr>
          <w:lang w:val="uk-UA"/>
        </w:rPr>
        <w:t>тематичн</w:t>
      </w:r>
      <w:r w:rsidR="00755112" w:rsidRPr="00EE28B3">
        <w:rPr>
          <w:lang w:val="uk-UA"/>
        </w:rPr>
        <w:t>у</w:t>
      </w:r>
      <w:r w:rsidR="00196FDC" w:rsidRPr="00EE28B3">
        <w:rPr>
          <w:lang w:val="uk-UA"/>
        </w:rPr>
        <w:t xml:space="preserve"> годин</w:t>
      </w:r>
      <w:r w:rsidR="00755112" w:rsidRPr="00EE28B3">
        <w:rPr>
          <w:lang w:val="uk-UA"/>
        </w:rPr>
        <w:t xml:space="preserve">у </w:t>
      </w:r>
      <w:r w:rsidR="00196FDC" w:rsidRPr="00EE28B3">
        <w:rPr>
          <w:lang w:val="uk-UA"/>
        </w:rPr>
        <w:t>«</w:t>
      </w:r>
      <w:r w:rsidR="00196FDC" w:rsidRPr="00904EEC">
        <w:rPr>
          <w:lang w:val="uk-UA"/>
        </w:rPr>
        <w:t>Горді сини вільного народу»</w:t>
      </w:r>
      <w:r w:rsidR="00755112" w:rsidRPr="00904EEC">
        <w:rPr>
          <w:lang w:val="uk-UA"/>
        </w:rPr>
        <w:t xml:space="preserve"> та </w:t>
      </w:r>
      <w:r w:rsidR="00657C2D" w:rsidRPr="00904EEC">
        <w:rPr>
          <w:rFonts w:eastAsiaTheme="minorHAnsi"/>
          <w:lang w:val="uk-UA" w:eastAsia="en-US"/>
        </w:rPr>
        <w:t xml:space="preserve">«Голодний слід» </w:t>
      </w:r>
      <w:r w:rsidR="000D3CD1" w:rsidRPr="00904EEC">
        <w:rPr>
          <w:lang w:val="uk-UA"/>
        </w:rPr>
        <w:t>у с.Великі Крушлинці;</w:t>
      </w:r>
      <w:r w:rsidR="00755112" w:rsidRPr="00904EEC">
        <w:rPr>
          <w:rFonts w:ascii="&quot;Times New Roman&quot;" w:hAnsi="&quot;Times New Roman&quot;" w:cs="Arial"/>
          <w:lang w:val="uk-UA" w:eastAsia="uk-UA"/>
        </w:rPr>
        <w:t xml:space="preserve"> </w:t>
      </w:r>
      <w:r w:rsidR="00AA76CE" w:rsidRPr="00904EEC">
        <w:rPr>
          <w:rFonts w:ascii="&quot;Times New Roman&quot;" w:hAnsi="&quot;Times New Roman&quot;" w:cs="Arial"/>
          <w:lang w:val="uk-UA" w:eastAsia="uk-UA"/>
        </w:rPr>
        <w:t xml:space="preserve">майстерклас </w:t>
      </w:r>
      <w:r w:rsidR="009A3F5E" w:rsidRPr="00904EEC">
        <w:rPr>
          <w:lang w:val="uk-UA"/>
        </w:rPr>
        <w:t>«Купальський віночок»</w:t>
      </w:r>
      <w:r w:rsidR="00CC0805">
        <w:rPr>
          <w:lang w:val="uk-UA"/>
        </w:rPr>
        <w:t>;</w:t>
      </w:r>
      <w:r w:rsidR="00DA7DB5" w:rsidRPr="00904EEC">
        <w:rPr>
          <w:lang w:val="uk-UA"/>
        </w:rPr>
        <w:t xml:space="preserve"> </w:t>
      </w:r>
      <w:r w:rsidR="00DA7DB5" w:rsidRPr="00904EEC">
        <w:rPr>
          <w:rFonts w:ascii="&quot;Times New Roman&quot;" w:hAnsi="&quot;Times New Roman&quot;" w:cs="Arial"/>
          <w:lang w:val="uk-UA" w:eastAsia="uk-UA"/>
        </w:rPr>
        <w:t>б</w:t>
      </w:r>
      <w:r w:rsidR="00AA76CE" w:rsidRPr="00904EEC">
        <w:rPr>
          <w:rFonts w:ascii="&quot;Times New Roman&quot;" w:hAnsi="&quot;Times New Roman&quot;" w:cs="Arial"/>
          <w:lang w:val="uk-UA" w:eastAsia="uk-UA"/>
        </w:rPr>
        <w:t xml:space="preserve">лагодійний концерт </w:t>
      </w:r>
      <w:r w:rsidR="00DA7DB5" w:rsidRPr="00904EEC">
        <w:rPr>
          <w:rFonts w:ascii="&quot;Times New Roman&quot;" w:hAnsi="&quot;Times New Roman&quot;" w:cs="Arial"/>
          <w:lang w:val="uk-UA" w:eastAsia="uk-UA"/>
        </w:rPr>
        <w:t>«Хай в серці кожної людини живе любов до України»</w:t>
      </w:r>
      <w:r w:rsidR="00CC0805">
        <w:rPr>
          <w:rFonts w:ascii="&quot;Times New Roman&quot;" w:hAnsi="&quot;Times New Roman&quot;" w:cs="Arial"/>
          <w:lang w:val="uk-UA" w:eastAsia="uk-UA"/>
        </w:rPr>
        <w:t>;</w:t>
      </w:r>
      <w:r w:rsidR="00196FDC" w:rsidRPr="00904EEC">
        <w:rPr>
          <w:rFonts w:ascii="&quot;Times New Roman&quot;" w:hAnsi="&quot;Times New Roman&quot;" w:cs="Arial"/>
          <w:lang w:val="uk-UA" w:eastAsia="uk-UA"/>
        </w:rPr>
        <w:t xml:space="preserve"> </w:t>
      </w:r>
      <w:r w:rsidR="00196FDC" w:rsidRPr="00904EEC">
        <w:rPr>
          <w:rFonts w:eastAsiaTheme="minorHAnsi"/>
          <w:lang w:val="uk-UA" w:eastAsia="en-US"/>
        </w:rPr>
        <w:t>концертн</w:t>
      </w:r>
      <w:r w:rsidR="00AA76CE" w:rsidRPr="00904EEC">
        <w:rPr>
          <w:rFonts w:eastAsiaTheme="minorHAnsi"/>
          <w:lang w:val="uk-UA" w:eastAsia="en-US"/>
        </w:rPr>
        <w:t>у</w:t>
      </w:r>
      <w:r w:rsidR="00196FDC" w:rsidRPr="00904EEC">
        <w:rPr>
          <w:rFonts w:eastAsiaTheme="minorHAnsi"/>
          <w:lang w:val="uk-UA" w:eastAsia="en-US"/>
        </w:rPr>
        <w:t xml:space="preserve"> програм</w:t>
      </w:r>
      <w:r w:rsidR="00AA76CE" w:rsidRPr="00904EEC">
        <w:rPr>
          <w:rFonts w:eastAsiaTheme="minorHAnsi"/>
          <w:lang w:val="uk-UA" w:eastAsia="en-US"/>
        </w:rPr>
        <w:t>у</w:t>
      </w:r>
      <w:r w:rsidR="00196FDC" w:rsidRPr="00904EEC">
        <w:rPr>
          <w:rFonts w:eastAsiaTheme="minorHAnsi"/>
          <w:lang w:val="uk-UA" w:eastAsia="en-US"/>
        </w:rPr>
        <w:t xml:space="preserve"> «Нащадки козацької слави»</w:t>
      </w:r>
      <w:r w:rsidR="00AA76CE" w:rsidRPr="00904EEC">
        <w:rPr>
          <w:rFonts w:eastAsiaTheme="minorHAnsi"/>
          <w:lang w:val="uk-UA" w:eastAsia="en-US"/>
        </w:rPr>
        <w:t xml:space="preserve"> </w:t>
      </w:r>
      <w:r w:rsidR="00D913B0">
        <w:rPr>
          <w:rFonts w:eastAsiaTheme="minorHAnsi"/>
          <w:lang w:val="uk-UA" w:eastAsia="en-US"/>
        </w:rPr>
        <w:t xml:space="preserve">у </w:t>
      </w:r>
      <w:r w:rsidR="00B82162">
        <w:rPr>
          <w:lang w:val="uk-UA"/>
        </w:rPr>
        <w:t>с.Малі Крушлинці</w:t>
      </w:r>
      <w:r w:rsidR="009A3F5E" w:rsidRPr="00904EEC">
        <w:rPr>
          <w:lang w:val="uk-UA"/>
        </w:rPr>
        <w:t>;</w:t>
      </w:r>
      <w:r w:rsidR="00EE28B3" w:rsidRPr="00904EEC">
        <w:rPr>
          <w:lang w:val="uk-UA"/>
        </w:rPr>
        <w:t xml:space="preserve"> майстерклас </w:t>
      </w:r>
      <w:r w:rsidR="00B82162">
        <w:rPr>
          <w:lang w:val="uk-UA"/>
        </w:rPr>
        <w:t>з виготовлення</w:t>
      </w:r>
      <w:r w:rsidR="00EE28B3" w:rsidRPr="00904EEC">
        <w:rPr>
          <w:lang w:val="uk-UA"/>
        </w:rPr>
        <w:t xml:space="preserve"> букет</w:t>
      </w:r>
      <w:r w:rsidR="00CC0805">
        <w:rPr>
          <w:lang w:val="uk-UA"/>
        </w:rPr>
        <w:t>у «Маковійка»;</w:t>
      </w:r>
      <w:r w:rsidR="00EE28B3" w:rsidRPr="00904EEC">
        <w:rPr>
          <w:rFonts w:ascii="&quot;Times New Roman&quot;" w:hAnsi="&quot;Times New Roman&quot;" w:cs="Arial"/>
          <w:lang w:val="uk-UA" w:eastAsia="uk-UA"/>
        </w:rPr>
        <w:t xml:space="preserve"> </w:t>
      </w:r>
      <w:r w:rsidR="009A3F5E" w:rsidRPr="00904EEC">
        <w:rPr>
          <w:lang w:val="uk-UA"/>
        </w:rPr>
        <w:t>в</w:t>
      </w:r>
      <w:r w:rsidR="00EE28B3" w:rsidRPr="00904EEC">
        <w:rPr>
          <w:lang w:val="uk-UA"/>
        </w:rPr>
        <w:t xml:space="preserve">еликодній фестиваль </w:t>
      </w:r>
      <w:r w:rsidR="009A3F5E" w:rsidRPr="00904EEC">
        <w:rPr>
          <w:lang w:val="uk-UA"/>
        </w:rPr>
        <w:t>«Гаївки під лісом»</w:t>
      </w:r>
      <w:r w:rsidR="00CC0805">
        <w:rPr>
          <w:lang w:val="uk-UA"/>
        </w:rPr>
        <w:t>;</w:t>
      </w:r>
      <w:r w:rsidR="009A3F5E" w:rsidRPr="00904EEC">
        <w:rPr>
          <w:lang w:val="uk-UA"/>
        </w:rPr>
        <w:t xml:space="preserve"> інтерактивн</w:t>
      </w:r>
      <w:r w:rsidR="00EE28B3" w:rsidRPr="00904EEC">
        <w:rPr>
          <w:lang w:val="uk-UA"/>
        </w:rPr>
        <w:t xml:space="preserve">у </w:t>
      </w:r>
      <w:r w:rsidR="009A3F5E" w:rsidRPr="00904EEC">
        <w:rPr>
          <w:lang w:val="uk-UA"/>
        </w:rPr>
        <w:t>програм</w:t>
      </w:r>
      <w:r w:rsidR="00EE28B3" w:rsidRPr="00904EEC">
        <w:rPr>
          <w:lang w:val="uk-UA"/>
        </w:rPr>
        <w:t>у</w:t>
      </w:r>
      <w:r w:rsidR="009A3F5E" w:rsidRPr="00904EEC">
        <w:rPr>
          <w:lang w:val="uk-UA"/>
        </w:rPr>
        <w:t xml:space="preserve"> «Ми діти твої, Україно»</w:t>
      </w:r>
      <w:r w:rsidR="00CC0805">
        <w:rPr>
          <w:lang w:val="uk-UA"/>
        </w:rPr>
        <w:t>;</w:t>
      </w:r>
      <w:r w:rsidR="009A3F5E" w:rsidRPr="00904EEC">
        <w:rPr>
          <w:lang w:val="uk-UA"/>
        </w:rPr>
        <w:t xml:space="preserve"> к</w:t>
      </w:r>
      <w:r w:rsidR="00EE28B3" w:rsidRPr="00904EEC">
        <w:rPr>
          <w:lang w:val="uk-UA"/>
        </w:rPr>
        <w:t>онкурс дитячого малюнк</w:t>
      </w:r>
      <w:r w:rsidR="001A0F59">
        <w:rPr>
          <w:lang w:val="uk-UA"/>
        </w:rPr>
        <w:t>у</w:t>
      </w:r>
      <w:r w:rsidR="00EE28B3" w:rsidRPr="00904EEC">
        <w:rPr>
          <w:lang w:val="uk-UA"/>
        </w:rPr>
        <w:t xml:space="preserve"> «</w:t>
      </w:r>
      <w:r w:rsidR="009A3F5E" w:rsidRPr="00904EEC">
        <w:rPr>
          <w:lang w:val="uk-UA"/>
        </w:rPr>
        <w:t>Моя мальовнича країна»</w:t>
      </w:r>
      <w:r w:rsidR="00DA7DB5" w:rsidRPr="00904EEC">
        <w:rPr>
          <w:lang w:val="uk-UA"/>
        </w:rPr>
        <w:t xml:space="preserve">, </w:t>
      </w:r>
      <w:r w:rsidR="00DA7DB5" w:rsidRPr="00904EEC">
        <w:rPr>
          <w:rFonts w:ascii="&quot;Times New Roman&quot;" w:hAnsi="&quot;Times New Roman&quot;" w:cs="Arial"/>
          <w:lang w:val="uk-UA" w:eastAsia="uk-UA"/>
        </w:rPr>
        <w:t>концертн</w:t>
      </w:r>
      <w:r w:rsidR="00EE28B3" w:rsidRPr="00904EEC">
        <w:rPr>
          <w:rFonts w:ascii="&quot;Times New Roman&quot;" w:hAnsi="&quot;Times New Roman&quot;" w:cs="Arial"/>
          <w:lang w:val="uk-UA" w:eastAsia="uk-UA"/>
        </w:rPr>
        <w:t>у</w:t>
      </w:r>
      <w:r w:rsidR="00DA7DB5" w:rsidRPr="00904EEC">
        <w:rPr>
          <w:rFonts w:ascii="&quot;Times New Roman&quot;" w:hAnsi="&quot;Times New Roman&quot;" w:cs="Arial"/>
          <w:lang w:val="uk-UA" w:eastAsia="uk-UA"/>
        </w:rPr>
        <w:t xml:space="preserve"> програм</w:t>
      </w:r>
      <w:r w:rsidR="00EE28B3" w:rsidRPr="00904EEC">
        <w:rPr>
          <w:rFonts w:ascii="&quot;Times New Roman&quot;" w:hAnsi="&quot;Times New Roman&quot;" w:cs="Arial"/>
          <w:lang w:val="uk-UA" w:eastAsia="uk-UA"/>
        </w:rPr>
        <w:t>у</w:t>
      </w:r>
      <w:r w:rsidR="00DA7DB5" w:rsidRPr="00904EEC">
        <w:rPr>
          <w:rFonts w:ascii="&quot;Times New Roman&quot;" w:hAnsi="&quot;Times New Roman&quot;" w:cs="Arial"/>
          <w:lang w:val="uk-UA" w:eastAsia="uk-UA"/>
        </w:rPr>
        <w:t xml:space="preserve"> «Благословенна земля»</w:t>
      </w:r>
      <w:r w:rsidR="00CC0805">
        <w:rPr>
          <w:rFonts w:ascii="&quot;Times New Roman&quot;" w:hAnsi="&quot;Times New Roman&quot;" w:cs="Arial"/>
          <w:lang w:val="uk-UA" w:eastAsia="uk-UA"/>
        </w:rPr>
        <w:t>;</w:t>
      </w:r>
      <w:r w:rsidR="00EE28B3" w:rsidRPr="00904EEC">
        <w:rPr>
          <w:rFonts w:ascii="&quot;Times New Roman&quot;" w:hAnsi="&quot;Times New Roman&quot;" w:cs="Arial"/>
          <w:lang w:val="uk-UA" w:eastAsia="uk-UA"/>
        </w:rPr>
        <w:t xml:space="preserve"> </w:t>
      </w:r>
      <w:r w:rsidR="00196FDC" w:rsidRPr="00904EEC">
        <w:rPr>
          <w:lang w:val="uk-UA"/>
        </w:rPr>
        <w:t>фестиваль патріотичної пісні «Свобода і Гідність над усе»</w:t>
      </w:r>
      <w:r w:rsidR="00EE28B3" w:rsidRPr="00904EEC">
        <w:rPr>
          <w:lang w:val="uk-UA"/>
        </w:rPr>
        <w:t xml:space="preserve"> </w:t>
      </w:r>
      <w:r w:rsidR="000D3CD1" w:rsidRPr="00904EEC">
        <w:rPr>
          <w:lang w:val="uk-UA"/>
        </w:rPr>
        <w:t xml:space="preserve">у </w:t>
      </w:r>
      <w:r w:rsidR="00EE28B3" w:rsidRPr="00904EEC">
        <w:rPr>
          <w:lang w:val="uk-UA"/>
        </w:rPr>
        <w:t>с.Вінницькі Хутори;</w:t>
      </w:r>
      <w:r w:rsidR="000D3CD1" w:rsidRPr="00904EEC">
        <w:rPr>
          <w:lang w:val="uk-UA"/>
        </w:rPr>
        <w:t xml:space="preserve"> </w:t>
      </w:r>
      <w:r w:rsidR="00EE28B3" w:rsidRPr="00904EEC">
        <w:rPr>
          <w:lang w:val="uk-UA"/>
        </w:rPr>
        <w:t>акцію</w:t>
      </w:r>
      <w:r w:rsidR="00CC0805">
        <w:rPr>
          <w:lang w:val="uk-UA"/>
        </w:rPr>
        <w:t xml:space="preserve"> «Діти за мир»;</w:t>
      </w:r>
      <w:r w:rsidR="009A3F5E" w:rsidRPr="00904EEC">
        <w:rPr>
          <w:lang w:val="uk-UA"/>
        </w:rPr>
        <w:t xml:space="preserve"> концертн</w:t>
      </w:r>
      <w:r w:rsidR="00EE28B3" w:rsidRPr="00904EEC">
        <w:rPr>
          <w:lang w:val="uk-UA"/>
        </w:rPr>
        <w:t xml:space="preserve">у </w:t>
      </w:r>
      <w:r w:rsidR="009A3F5E" w:rsidRPr="00904EEC">
        <w:rPr>
          <w:lang w:val="uk-UA"/>
        </w:rPr>
        <w:t>програм</w:t>
      </w:r>
      <w:r w:rsidR="00EE28B3" w:rsidRPr="00904EEC">
        <w:rPr>
          <w:lang w:val="uk-UA"/>
        </w:rPr>
        <w:t>у</w:t>
      </w:r>
      <w:r w:rsidR="009A3F5E" w:rsidRPr="00904EEC">
        <w:rPr>
          <w:lang w:val="uk-UA"/>
        </w:rPr>
        <w:t xml:space="preserve"> «Єдина духом Україна»</w:t>
      </w:r>
      <w:r w:rsidR="00CC0805">
        <w:rPr>
          <w:lang w:val="uk-UA"/>
        </w:rPr>
        <w:t>;</w:t>
      </w:r>
      <w:r w:rsidR="00196FDC" w:rsidRPr="00904EEC">
        <w:rPr>
          <w:lang w:val="uk-UA"/>
        </w:rPr>
        <w:t xml:space="preserve"> м</w:t>
      </w:r>
      <w:r w:rsidR="00EE28B3" w:rsidRPr="00904EEC">
        <w:rPr>
          <w:lang w:val="uk-UA"/>
        </w:rPr>
        <w:t>айстер</w:t>
      </w:r>
      <w:r w:rsidR="00196FDC" w:rsidRPr="00904EEC">
        <w:rPr>
          <w:lang w:val="uk-UA"/>
        </w:rPr>
        <w:t>клас</w:t>
      </w:r>
      <w:r w:rsidR="00B82162">
        <w:rPr>
          <w:lang w:val="uk-UA"/>
        </w:rPr>
        <w:t xml:space="preserve"> з малювання «Моя люба Вінниця»</w:t>
      </w:r>
      <w:r w:rsidR="009A3F5E" w:rsidRPr="00904EEC">
        <w:rPr>
          <w:lang w:val="uk-UA"/>
        </w:rPr>
        <w:t xml:space="preserve"> </w:t>
      </w:r>
      <w:r w:rsidR="00D913B0">
        <w:rPr>
          <w:lang w:val="uk-UA"/>
        </w:rPr>
        <w:t xml:space="preserve">у </w:t>
      </w:r>
      <w:r w:rsidR="00DD658F" w:rsidRPr="00904EEC">
        <w:rPr>
          <w:lang w:val="uk-UA"/>
        </w:rPr>
        <w:t>с.Сабарів;</w:t>
      </w:r>
      <w:r w:rsidR="00EE28B3" w:rsidRPr="00904EEC">
        <w:rPr>
          <w:rFonts w:ascii="&quot;Times New Roman&quot;" w:hAnsi="&quot;Times New Roman&quot;" w:cs="Arial"/>
          <w:lang w:val="uk-UA" w:eastAsia="uk-UA"/>
        </w:rPr>
        <w:t xml:space="preserve"> </w:t>
      </w:r>
      <w:r w:rsidR="009A3F5E" w:rsidRPr="00904EEC">
        <w:rPr>
          <w:lang w:val="uk-UA"/>
        </w:rPr>
        <w:t>м</w:t>
      </w:r>
      <w:r w:rsidR="00EE28B3" w:rsidRPr="00904EEC">
        <w:rPr>
          <w:lang w:val="uk-UA"/>
        </w:rPr>
        <w:t>айстер</w:t>
      </w:r>
      <w:r w:rsidR="009A3F5E" w:rsidRPr="00904EEC">
        <w:rPr>
          <w:lang w:val="uk-UA"/>
        </w:rPr>
        <w:t>клас з виготовлення листівки у техніці квілінг «Нитками вишита любов»</w:t>
      </w:r>
      <w:r w:rsidR="00CC0805">
        <w:rPr>
          <w:lang w:val="uk-UA"/>
        </w:rPr>
        <w:t>;</w:t>
      </w:r>
      <w:r w:rsidR="009A3F5E" w:rsidRPr="00904EEC">
        <w:rPr>
          <w:lang w:val="uk-UA"/>
        </w:rPr>
        <w:t xml:space="preserve"> концертн</w:t>
      </w:r>
      <w:r w:rsidR="00EE28B3" w:rsidRPr="00904EEC">
        <w:rPr>
          <w:lang w:val="uk-UA"/>
        </w:rPr>
        <w:t>у</w:t>
      </w:r>
      <w:r w:rsidR="009A3F5E" w:rsidRPr="00904EEC">
        <w:rPr>
          <w:lang w:val="uk-UA"/>
        </w:rPr>
        <w:t xml:space="preserve"> </w:t>
      </w:r>
      <w:r w:rsidR="009A3F5E" w:rsidRPr="00904EEC">
        <w:rPr>
          <w:rFonts w:ascii="&quot;Times New Roman&quot;" w:hAnsi="&quot;Times New Roman&quot;" w:cs="Arial"/>
          <w:lang w:val="uk-UA" w:eastAsia="uk-UA"/>
        </w:rPr>
        <w:t>програм</w:t>
      </w:r>
      <w:r w:rsidR="00EE28B3" w:rsidRPr="00904EEC">
        <w:rPr>
          <w:rFonts w:ascii="&quot;Times New Roman&quot;" w:hAnsi="&quot;Times New Roman&quot;" w:cs="Arial"/>
          <w:lang w:val="uk-UA" w:eastAsia="uk-UA"/>
        </w:rPr>
        <w:t>у</w:t>
      </w:r>
      <w:r w:rsidR="009A3F5E" w:rsidRPr="00904EEC">
        <w:rPr>
          <w:rFonts w:ascii="&quot;Times New Roman&quot;" w:hAnsi="&quot;Times New Roman&quot;" w:cs="Arial"/>
          <w:lang w:val="uk-UA" w:eastAsia="uk-UA"/>
        </w:rPr>
        <w:t xml:space="preserve"> «Ми діти сильної країни»</w:t>
      </w:r>
      <w:r w:rsidR="00DA7DB5" w:rsidRPr="00904EEC">
        <w:rPr>
          <w:rFonts w:ascii="&quot;Times New Roman&quot;" w:hAnsi="&quot;Times New Roman&quot;" w:cs="Arial"/>
          <w:lang w:val="uk-UA" w:eastAsia="uk-UA"/>
        </w:rPr>
        <w:t>, «Живи і процвітай, моя Україно!»</w:t>
      </w:r>
      <w:r w:rsidR="00EE28B3" w:rsidRPr="00904EEC">
        <w:rPr>
          <w:rFonts w:ascii="&quot;Times New Roman&quot;" w:hAnsi="&quot;Times New Roman&quot;" w:cs="Arial"/>
          <w:lang w:val="uk-UA" w:eastAsia="uk-UA"/>
        </w:rPr>
        <w:t>,</w:t>
      </w:r>
      <w:r w:rsidR="00196FDC" w:rsidRPr="00904EEC">
        <w:rPr>
          <w:rFonts w:ascii="&quot;Times New Roman&quot;" w:hAnsi="&quot;Times New Roman&quot;" w:cs="Arial"/>
          <w:lang w:val="uk-UA" w:eastAsia="uk-UA"/>
        </w:rPr>
        <w:t xml:space="preserve"> «В єдності наша сила» </w:t>
      </w:r>
      <w:r w:rsidR="00D913B0">
        <w:rPr>
          <w:rFonts w:ascii="&quot;Times New Roman&quot;" w:hAnsi="&quot;Times New Roman&quot;" w:cs="Arial"/>
          <w:lang w:val="uk-UA" w:eastAsia="uk-UA"/>
        </w:rPr>
        <w:t xml:space="preserve">у </w:t>
      </w:r>
      <w:r w:rsidR="00EE28B3" w:rsidRPr="00904EEC">
        <w:rPr>
          <w:rFonts w:ascii="&quot;Times New Roman&quot;" w:hAnsi="&quot;Times New Roman&quot;" w:cs="Arial"/>
          <w:lang w:val="uk-UA" w:eastAsia="uk-UA"/>
        </w:rPr>
        <w:t>с.</w:t>
      </w:r>
      <w:r w:rsidR="009A3F5E" w:rsidRPr="00904EEC">
        <w:rPr>
          <w:rFonts w:ascii="&quot;Times New Roman&quot;" w:hAnsi="&quot;Times New Roman&quot;" w:cs="Arial"/>
          <w:lang w:val="uk-UA" w:eastAsia="uk-UA"/>
        </w:rPr>
        <w:t>Пирогово</w:t>
      </w:r>
      <w:r w:rsidR="00EE28B3" w:rsidRPr="00904EEC">
        <w:rPr>
          <w:rFonts w:ascii="&quot;Times New Roman&quot;" w:hAnsi="&quot;Times New Roman&quot;" w:cs="Arial"/>
          <w:lang w:val="uk-UA" w:eastAsia="uk-UA"/>
        </w:rPr>
        <w:t xml:space="preserve"> тощо.</w:t>
      </w:r>
      <w:r w:rsidR="00904EEC" w:rsidRPr="00904EEC">
        <w:rPr>
          <w:rFonts w:eastAsia="Calibri"/>
          <w:lang w:val="uk-UA" w:eastAsia="en-US"/>
        </w:rPr>
        <w:t xml:space="preserve"> </w:t>
      </w:r>
      <w:r w:rsidR="00D913B0">
        <w:rPr>
          <w:rFonts w:eastAsia="Calibri"/>
          <w:lang w:val="uk-UA" w:eastAsia="en-US"/>
        </w:rPr>
        <w:t>Також, н</w:t>
      </w:r>
      <w:r w:rsidR="00CC0805">
        <w:rPr>
          <w:rFonts w:eastAsia="Calibri"/>
          <w:lang w:val="uk-UA" w:eastAsia="en-US"/>
        </w:rPr>
        <w:t>а території Ц</w:t>
      </w:r>
      <w:r w:rsidR="00904EEC" w:rsidRPr="00904EEC">
        <w:rPr>
          <w:rFonts w:eastAsia="Calibri"/>
          <w:lang w:val="uk-UA" w:eastAsia="en-US"/>
        </w:rPr>
        <w:t xml:space="preserve">ентрального міського парку ім. М.Леонтовича організовано та </w:t>
      </w:r>
      <w:r w:rsidR="00B82162">
        <w:rPr>
          <w:rFonts w:eastAsia="Calibri"/>
          <w:lang w:val="uk-UA" w:eastAsia="en-US"/>
        </w:rPr>
        <w:t>проведено</w:t>
      </w:r>
      <w:r w:rsidR="00904EEC" w:rsidRPr="00904EEC">
        <w:rPr>
          <w:rFonts w:eastAsia="Calibri"/>
          <w:lang w:val="uk-UA" w:eastAsia="en-US"/>
        </w:rPr>
        <w:t xml:space="preserve"> фестиваль польової Кухні пам'яті загиблого </w:t>
      </w:r>
      <w:r w:rsidR="004220A4">
        <w:rPr>
          <w:rFonts w:eastAsia="Calibri"/>
          <w:lang w:val="uk-UA" w:eastAsia="en-US"/>
        </w:rPr>
        <w:t>учасника</w:t>
      </w:r>
      <w:r w:rsidR="00904EEC" w:rsidRPr="00904EEC">
        <w:rPr>
          <w:rFonts w:eastAsia="Calibri"/>
          <w:lang w:val="uk-UA" w:eastAsia="en-US"/>
        </w:rPr>
        <w:t xml:space="preserve"> антитерористичної операції</w:t>
      </w:r>
      <w:r w:rsidR="004220A4">
        <w:rPr>
          <w:rFonts w:eastAsia="Calibri"/>
          <w:lang w:val="uk-UA" w:eastAsia="en-US"/>
        </w:rPr>
        <w:t>,</w:t>
      </w:r>
      <w:r w:rsidR="00904EEC" w:rsidRPr="00904EEC">
        <w:rPr>
          <w:rFonts w:eastAsia="Calibri"/>
          <w:lang w:val="uk-UA" w:eastAsia="en-US"/>
        </w:rPr>
        <w:t xml:space="preserve"> вінничанина Тараса Сича.</w:t>
      </w:r>
    </w:p>
    <w:p w14:paraId="0B7C1EE8" w14:textId="77777777" w:rsidR="00904EEC" w:rsidRPr="009C3D43" w:rsidRDefault="00904EEC" w:rsidP="009C3D43">
      <w:pPr>
        <w:ind w:firstLine="851"/>
        <w:jc w:val="both"/>
        <w:rPr>
          <w:lang w:val="uk-UA"/>
        </w:rPr>
      </w:pPr>
      <w:r w:rsidRPr="009C3D43">
        <w:rPr>
          <w:lang w:val="uk-UA"/>
        </w:rPr>
        <w:t xml:space="preserve">Упродовж </w:t>
      </w:r>
      <w:r w:rsidR="00B82162" w:rsidRPr="009C3D43">
        <w:rPr>
          <w:lang w:val="uk-UA"/>
        </w:rPr>
        <w:t>звітного періоду</w:t>
      </w:r>
      <w:r w:rsidRPr="009C3D43">
        <w:rPr>
          <w:lang w:val="uk-UA"/>
        </w:rPr>
        <w:t xml:space="preserve"> працівники галузі культури здійснювали активну благодійну та волонтерську діяльність. Закладами культури проведено низку заходів різного спрямування: благодійн</w:t>
      </w:r>
      <w:r w:rsidR="00B82162" w:rsidRPr="009C3D43">
        <w:rPr>
          <w:lang w:val="uk-UA"/>
        </w:rPr>
        <w:t>і</w:t>
      </w:r>
      <w:r w:rsidRPr="009C3D43">
        <w:rPr>
          <w:lang w:val="uk-UA"/>
        </w:rPr>
        <w:t xml:space="preserve"> концерт</w:t>
      </w:r>
      <w:r w:rsidR="00B82162" w:rsidRPr="009C3D43">
        <w:rPr>
          <w:lang w:val="uk-UA"/>
        </w:rPr>
        <w:t>и</w:t>
      </w:r>
      <w:r w:rsidRPr="009C3D43">
        <w:rPr>
          <w:lang w:val="uk-UA"/>
        </w:rPr>
        <w:t>, культурно-мистецьк</w:t>
      </w:r>
      <w:r w:rsidR="00B82162" w:rsidRPr="009C3D43">
        <w:rPr>
          <w:lang w:val="uk-UA"/>
        </w:rPr>
        <w:t>і</w:t>
      </w:r>
      <w:r w:rsidRPr="009C3D43">
        <w:rPr>
          <w:lang w:val="uk-UA"/>
        </w:rPr>
        <w:t xml:space="preserve"> заход</w:t>
      </w:r>
      <w:r w:rsidR="00B82162" w:rsidRPr="009C3D43">
        <w:rPr>
          <w:lang w:val="uk-UA"/>
        </w:rPr>
        <w:t>и, акції</w:t>
      </w:r>
      <w:r w:rsidRPr="009C3D43">
        <w:rPr>
          <w:lang w:val="uk-UA"/>
        </w:rPr>
        <w:t xml:space="preserve"> зі збору коштів та гуманітарн</w:t>
      </w:r>
      <w:r w:rsidR="004436B7" w:rsidRPr="009C3D43">
        <w:rPr>
          <w:lang w:val="uk-UA"/>
        </w:rPr>
        <w:t>ої допомоги, екскурсії</w:t>
      </w:r>
      <w:r w:rsidRPr="009C3D43">
        <w:rPr>
          <w:lang w:val="uk-UA"/>
        </w:rPr>
        <w:t>, майстерклас</w:t>
      </w:r>
      <w:r w:rsidR="004436B7" w:rsidRPr="009C3D43">
        <w:rPr>
          <w:lang w:val="uk-UA"/>
        </w:rPr>
        <w:t>и</w:t>
      </w:r>
      <w:r w:rsidRPr="009C3D43">
        <w:rPr>
          <w:lang w:val="uk-UA"/>
        </w:rPr>
        <w:t xml:space="preserve"> тощо.</w:t>
      </w:r>
    </w:p>
    <w:p w14:paraId="33BA531E" w14:textId="77777777" w:rsidR="007A4EE1" w:rsidRPr="007A4EE1" w:rsidRDefault="007A4EE1" w:rsidP="009C3D43">
      <w:pPr>
        <w:ind w:firstLine="851"/>
        <w:jc w:val="both"/>
        <w:rPr>
          <w:lang w:val="uk-UA"/>
        </w:rPr>
      </w:pPr>
      <w:r w:rsidRPr="009C3D43">
        <w:rPr>
          <w:lang w:val="uk-UA"/>
        </w:rPr>
        <w:t>Комітетом по фізичній культурі і спорту спільно з підпорядкованими комунальними закладами проведено: військово-патріотичн</w:t>
      </w:r>
      <w:r w:rsidR="007704FC" w:rsidRPr="009C3D43">
        <w:rPr>
          <w:lang w:val="uk-UA"/>
        </w:rPr>
        <w:t>ий квест</w:t>
      </w:r>
      <w:r w:rsidR="00CC0805" w:rsidRPr="009C3D43">
        <w:rPr>
          <w:lang w:val="uk-UA"/>
        </w:rPr>
        <w:t>;</w:t>
      </w:r>
      <w:r w:rsidRPr="009C3D43">
        <w:rPr>
          <w:lang w:val="uk-UA"/>
        </w:rPr>
        <w:t xml:space="preserve"> заходи</w:t>
      </w:r>
      <w:r w:rsidR="007704FC" w:rsidRPr="009C3D43">
        <w:rPr>
          <w:lang w:val="uk-UA"/>
        </w:rPr>
        <w:t xml:space="preserve"> патріотичного характеру</w:t>
      </w:r>
      <w:r w:rsidRPr="009C3D43">
        <w:rPr>
          <w:lang w:val="uk-UA"/>
        </w:rPr>
        <w:t xml:space="preserve"> «Досягнення українських спортсменів</w:t>
      </w:r>
      <w:r w:rsidR="00CC0805" w:rsidRPr="009C3D43">
        <w:rPr>
          <w:lang w:val="uk-UA"/>
        </w:rPr>
        <w:t>,</w:t>
      </w:r>
      <w:r w:rsidRPr="009C3D43">
        <w:rPr>
          <w:lang w:val="uk-UA"/>
        </w:rPr>
        <w:t xml:space="preserve"> як чинник патріотичного виховання молоді</w:t>
      </w:r>
      <w:r w:rsidR="00CC0805" w:rsidRPr="009C3D43">
        <w:rPr>
          <w:lang w:val="uk-UA"/>
        </w:rPr>
        <w:t>» та «Світ щасливого дитинства»;</w:t>
      </w:r>
      <w:r w:rsidRPr="009C3D43">
        <w:rPr>
          <w:lang w:val="uk-UA"/>
        </w:rPr>
        <w:t xml:space="preserve"> товариські турніри з шахів та шашок для дітей з чис</w:t>
      </w:r>
      <w:r w:rsidR="004436B7" w:rsidRPr="009C3D43">
        <w:rPr>
          <w:lang w:val="uk-UA"/>
        </w:rPr>
        <w:t>ла внутрішньо переміщен</w:t>
      </w:r>
      <w:r w:rsidR="00CC0805" w:rsidRPr="009C3D43">
        <w:rPr>
          <w:lang w:val="uk-UA"/>
        </w:rPr>
        <w:t>их осіб;</w:t>
      </w:r>
      <w:r w:rsidRPr="009C3D43">
        <w:rPr>
          <w:lang w:val="uk-UA"/>
        </w:rPr>
        <w:t xml:space="preserve"> походи у боулінг та кінотеатр</w:t>
      </w:r>
      <w:r w:rsidR="00ED798C" w:rsidRPr="009C3D43">
        <w:rPr>
          <w:lang w:val="uk-UA"/>
        </w:rPr>
        <w:t xml:space="preserve"> для вихованців міських </w:t>
      </w:r>
      <w:r w:rsidRPr="009C3D43">
        <w:rPr>
          <w:lang w:val="uk-UA"/>
        </w:rPr>
        <w:t xml:space="preserve">дитячо-юнацьких спортивних шкіл, які були змушені переїхати </w:t>
      </w:r>
      <w:r w:rsidR="00A14517" w:rsidRPr="009C3D43">
        <w:rPr>
          <w:lang w:val="uk-UA"/>
        </w:rPr>
        <w:t xml:space="preserve">до міста Вінниці </w:t>
      </w:r>
      <w:r w:rsidR="00CC0805" w:rsidRPr="009C3D43">
        <w:rPr>
          <w:lang w:val="uk-UA"/>
        </w:rPr>
        <w:t>через війну</w:t>
      </w:r>
      <w:r w:rsidRPr="009C3D43">
        <w:rPr>
          <w:lang w:val="uk-UA"/>
        </w:rPr>
        <w:t xml:space="preserve"> тощо. З вихованцями спортивних секцій щоквартально проводилися тематичні бесіди національно-патріотичного спрямування.</w:t>
      </w:r>
      <w:r w:rsidRPr="007A4EE1">
        <w:rPr>
          <w:lang w:val="uk-UA"/>
        </w:rPr>
        <w:t xml:space="preserve"> </w:t>
      </w:r>
      <w:r>
        <w:rPr>
          <w:lang w:val="uk-UA"/>
        </w:rPr>
        <w:t xml:space="preserve">У рамках </w:t>
      </w:r>
      <w:r w:rsidRPr="004519FB">
        <w:rPr>
          <w:lang w:val="uk-UA"/>
        </w:rPr>
        <w:t>заходів</w:t>
      </w:r>
      <w:r w:rsidR="007449AA">
        <w:rPr>
          <w:lang w:val="uk-UA"/>
        </w:rPr>
        <w:t xml:space="preserve"> спортивно-масового </w:t>
      </w:r>
      <w:r>
        <w:rPr>
          <w:lang w:val="uk-UA"/>
        </w:rPr>
        <w:t>характеру молодь систематично</w:t>
      </w:r>
      <w:r w:rsidRPr="004519FB">
        <w:rPr>
          <w:lang w:val="uk-UA"/>
        </w:rPr>
        <w:t xml:space="preserve"> </w:t>
      </w:r>
      <w:r>
        <w:rPr>
          <w:lang w:val="uk-UA"/>
        </w:rPr>
        <w:t>з</w:t>
      </w:r>
      <w:r w:rsidRPr="004519FB">
        <w:rPr>
          <w:lang w:val="uk-UA"/>
        </w:rPr>
        <w:t>алуча</w:t>
      </w:r>
      <w:r>
        <w:rPr>
          <w:lang w:val="uk-UA"/>
        </w:rPr>
        <w:t xml:space="preserve">лася </w:t>
      </w:r>
      <w:r w:rsidRPr="004519FB">
        <w:rPr>
          <w:lang w:val="uk-UA"/>
        </w:rPr>
        <w:t>до волонтерської діяльності.</w:t>
      </w:r>
    </w:p>
    <w:p w14:paraId="0E137F84" w14:textId="77777777" w:rsidR="00440585" w:rsidRPr="00E26620" w:rsidRDefault="00593E34" w:rsidP="009C3D43">
      <w:pPr>
        <w:ind w:firstLine="851"/>
        <w:jc w:val="both"/>
        <w:rPr>
          <w:lang w:val="uk-UA"/>
        </w:rPr>
      </w:pPr>
      <w:r>
        <w:rPr>
          <w:lang w:val="uk-UA"/>
        </w:rPr>
        <w:lastRenderedPageBreak/>
        <w:t>П</w:t>
      </w:r>
      <w:r w:rsidRPr="00C42299">
        <w:rPr>
          <w:lang w:val="uk-UA"/>
        </w:rPr>
        <w:t>сихолог</w:t>
      </w:r>
      <w:r w:rsidR="004220A4">
        <w:rPr>
          <w:lang w:val="uk-UA"/>
        </w:rPr>
        <w:t>ами</w:t>
      </w:r>
      <w:r w:rsidRPr="00C42299">
        <w:rPr>
          <w:lang w:val="uk-UA"/>
        </w:rPr>
        <w:t xml:space="preserve"> Вінницького міського центру соціальних служб </w:t>
      </w:r>
      <w:r>
        <w:rPr>
          <w:lang w:val="uk-UA"/>
        </w:rPr>
        <w:t>у</w:t>
      </w:r>
      <w:r w:rsidR="00440585" w:rsidRPr="00C42299">
        <w:rPr>
          <w:lang w:val="uk-UA"/>
        </w:rPr>
        <w:t xml:space="preserve"> рамках діяльності призовної комісії систематично проводилися інформаційно-просвітницькі заходи з призовниками.</w:t>
      </w:r>
      <w:r w:rsidR="00440585" w:rsidRPr="00E26620">
        <w:rPr>
          <w:lang w:val="uk-UA"/>
        </w:rPr>
        <w:t xml:space="preserve"> </w:t>
      </w:r>
    </w:p>
    <w:p w14:paraId="1D0FA7B9" w14:textId="77777777" w:rsidR="000D3CD1" w:rsidRPr="009C3D43" w:rsidRDefault="000D3CD1" w:rsidP="009C3D43">
      <w:pPr>
        <w:ind w:firstLine="851"/>
        <w:jc w:val="both"/>
        <w:rPr>
          <w:lang w:val="uk-UA"/>
        </w:rPr>
      </w:pPr>
      <w:r w:rsidRPr="009C3D43">
        <w:rPr>
          <w:lang w:val="uk-UA"/>
        </w:rPr>
        <w:t>На базі комунального підприємства «Кінотеатр «Родина»</w:t>
      </w:r>
      <w:r w:rsidR="00CB149B" w:rsidRPr="009C3D43">
        <w:rPr>
          <w:lang w:val="uk-UA"/>
        </w:rPr>
        <w:t xml:space="preserve">, креативного простору </w:t>
      </w:r>
      <w:r w:rsidR="00816596" w:rsidRPr="009C3D43">
        <w:rPr>
          <w:lang w:val="uk-UA"/>
        </w:rPr>
        <w:t>«</w:t>
      </w:r>
      <w:r w:rsidR="00816596" w:rsidRPr="00241D9E">
        <w:rPr>
          <w:lang w:val="uk-UA"/>
        </w:rPr>
        <w:t>Level 80»</w:t>
      </w:r>
      <w:r w:rsidR="00241D9E" w:rsidRPr="00241D9E">
        <w:rPr>
          <w:lang w:val="uk-UA"/>
        </w:rPr>
        <w:t xml:space="preserve"> комунального закладу «Центр підліткових клубів за місцем проживання»</w:t>
      </w:r>
      <w:r w:rsidR="00816596" w:rsidRPr="00241D9E">
        <w:rPr>
          <w:lang w:val="uk-UA"/>
        </w:rPr>
        <w:t xml:space="preserve"> </w:t>
      </w:r>
      <w:r w:rsidR="00F967A6" w:rsidRPr="00241D9E">
        <w:rPr>
          <w:lang w:val="uk-UA"/>
        </w:rPr>
        <w:t>та закладів</w:t>
      </w:r>
      <w:r w:rsidRPr="00241D9E">
        <w:rPr>
          <w:lang w:val="uk-UA"/>
        </w:rPr>
        <w:t xml:space="preserve"> </w:t>
      </w:r>
      <w:r w:rsidR="00CB149B" w:rsidRPr="00241D9E">
        <w:rPr>
          <w:lang w:val="uk-UA"/>
        </w:rPr>
        <w:t>освіти Вінницької</w:t>
      </w:r>
      <w:r w:rsidR="00CB149B" w:rsidRPr="009C3D43">
        <w:rPr>
          <w:lang w:val="uk-UA"/>
        </w:rPr>
        <w:t xml:space="preserve"> міської </w:t>
      </w:r>
      <w:r w:rsidR="004436B7" w:rsidRPr="009C3D43">
        <w:rPr>
          <w:lang w:val="uk-UA"/>
        </w:rPr>
        <w:t>територіальної громади</w:t>
      </w:r>
      <w:r w:rsidR="00CB149B" w:rsidRPr="009C3D43">
        <w:rPr>
          <w:lang w:val="uk-UA"/>
        </w:rPr>
        <w:t xml:space="preserve"> </w:t>
      </w:r>
      <w:r w:rsidRPr="009C3D43">
        <w:rPr>
          <w:lang w:val="uk-UA"/>
        </w:rPr>
        <w:t xml:space="preserve">здійснювалися прем’єрні покази художніх та документальних фільмів </w:t>
      </w:r>
      <w:r w:rsidR="00DD658F" w:rsidRPr="009C3D43">
        <w:rPr>
          <w:lang w:val="uk-UA"/>
        </w:rPr>
        <w:t>«Дзвін Чорнобиля»</w:t>
      </w:r>
      <w:r w:rsidR="009A3F5E" w:rsidRPr="009C3D43">
        <w:rPr>
          <w:lang w:val="uk-UA"/>
        </w:rPr>
        <w:t>, «Спадок нації»</w:t>
      </w:r>
      <w:r w:rsidR="00A538E9" w:rsidRPr="009C3D43">
        <w:rPr>
          <w:lang w:val="uk-UA"/>
        </w:rPr>
        <w:t xml:space="preserve">, «ДОВБУШ», </w:t>
      </w:r>
      <w:r w:rsidR="00A14517" w:rsidRPr="009C3D43">
        <w:rPr>
          <w:lang w:val="uk-UA"/>
        </w:rPr>
        <w:t>«Вовк.</w:t>
      </w:r>
      <w:r w:rsidR="00A538E9" w:rsidRPr="009C3D43">
        <w:rPr>
          <w:lang w:val="uk-UA"/>
        </w:rPr>
        <w:t>Страху немає», «Зима, що нас змінила. Небесна сотня», «Голод–33», «Фелікс»</w:t>
      </w:r>
      <w:r w:rsidR="002163C6" w:rsidRPr="009C3D43">
        <w:rPr>
          <w:lang w:val="uk-UA"/>
        </w:rPr>
        <w:t>, «Крути», «Кіборги», «Чорний ворон»</w:t>
      </w:r>
      <w:r w:rsidR="00DD658F" w:rsidRPr="009C3D43">
        <w:rPr>
          <w:lang w:val="uk-UA"/>
        </w:rPr>
        <w:t xml:space="preserve"> </w:t>
      </w:r>
      <w:r w:rsidR="007704FC" w:rsidRPr="009C3D43">
        <w:rPr>
          <w:lang w:val="uk-UA"/>
        </w:rPr>
        <w:t>тощо</w:t>
      </w:r>
      <w:r w:rsidRPr="009C3D43">
        <w:rPr>
          <w:lang w:val="uk-UA"/>
        </w:rPr>
        <w:t xml:space="preserve">. </w:t>
      </w:r>
      <w:r w:rsidR="00A54D92" w:rsidRPr="009C3D43">
        <w:rPr>
          <w:lang w:val="uk-UA"/>
        </w:rPr>
        <w:t>Також, проводилися творчі зустрічі з режисерами та акторами.</w:t>
      </w:r>
    </w:p>
    <w:p w14:paraId="7CA22398" w14:textId="77777777" w:rsidR="00BD57CC" w:rsidRPr="009C3D43" w:rsidRDefault="00BD57CC" w:rsidP="009C3D43">
      <w:pPr>
        <w:ind w:firstLine="851"/>
        <w:jc w:val="both"/>
        <w:rPr>
          <w:lang w:val="uk-UA"/>
        </w:rPr>
      </w:pPr>
      <w:r w:rsidRPr="009C3D43">
        <w:rPr>
          <w:lang w:val="uk-UA"/>
        </w:rPr>
        <w:t>Також, профільними структурними підрозділами міської ради організовано та проведено заходи до знакових, пам’ятних та історичних подій і дат: до Дня Соборності України, Дня Вишиванки, Дня Конституції України, Дня Незалежності України, Дня Захисників і Захисниць України, Дня Гідності й Свободи, Міжнародного Дня волонтера, Дня пам’яті та примирення, Дня перемоги над нацизмом у Другій світовій війні, Дн</w:t>
      </w:r>
      <w:r w:rsidR="00A14517" w:rsidRPr="009C3D43">
        <w:rPr>
          <w:lang w:val="uk-UA"/>
        </w:rPr>
        <w:t>я пам’яті жертв Голодоморів, до</w:t>
      </w:r>
      <w:r w:rsidRPr="009C3D43">
        <w:rPr>
          <w:lang w:val="uk-UA"/>
        </w:rPr>
        <w:t xml:space="preserve"> 37 роковини Чорнобильської трагедії тощо. </w:t>
      </w:r>
    </w:p>
    <w:p w14:paraId="733C71AE" w14:textId="77777777" w:rsidR="000D3CD1" w:rsidRPr="00CF02C4" w:rsidRDefault="003C7256" w:rsidP="009C3D43">
      <w:pPr>
        <w:ind w:firstLine="851"/>
        <w:jc w:val="both"/>
        <w:rPr>
          <w:lang w:val="uk-UA"/>
        </w:rPr>
      </w:pPr>
      <w:r w:rsidRPr="009C3D43">
        <w:rPr>
          <w:lang w:val="uk-UA"/>
        </w:rPr>
        <w:t xml:space="preserve">Відділом молодіжної політики </w:t>
      </w:r>
      <w:r w:rsidR="00593E34" w:rsidRPr="009C3D43">
        <w:rPr>
          <w:lang w:val="uk-UA"/>
        </w:rPr>
        <w:t>у 202</w:t>
      </w:r>
      <w:r w:rsidR="00BD57CC" w:rsidRPr="009C3D43">
        <w:rPr>
          <w:lang w:val="uk-UA"/>
        </w:rPr>
        <w:t>3</w:t>
      </w:r>
      <w:r w:rsidR="00593E34" w:rsidRPr="009C3D43">
        <w:rPr>
          <w:lang w:val="uk-UA"/>
        </w:rPr>
        <w:t xml:space="preserve"> році </w:t>
      </w:r>
      <w:r w:rsidRPr="009C3D43">
        <w:rPr>
          <w:lang w:val="uk-UA"/>
        </w:rPr>
        <w:t>н</w:t>
      </w:r>
      <w:r w:rsidR="00440585" w:rsidRPr="009C3D43">
        <w:rPr>
          <w:lang w:val="uk-UA"/>
        </w:rPr>
        <w:t xml:space="preserve">а виконання заходів </w:t>
      </w:r>
      <w:r w:rsidR="000D3CD1" w:rsidRPr="009C3D43">
        <w:rPr>
          <w:lang w:val="uk-UA"/>
        </w:rPr>
        <w:t>Комплексної програми національно-патріотичного виховання дітей та молоді Вінницької міської територіальної громади</w:t>
      </w:r>
      <w:r w:rsidRPr="009C3D43">
        <w:rPr>
          <w:lang w:val="uk-UA"/>
        </w:rPr>
        <w:t xml:space="preserve"> </w:t>
      </w:r>
      <w:r w:rsidR="003F6F8D" w:rsidRPr="009C3D43">
        <w:rPr>
          <w:lang w:val="uk-UA"/>
        </w:rPr>
        <w:t>на 2021-2023 роки</w:t>
      </w:r>
      <w:r w:rsidR="000D3CD1" w:rsidRPr="009C3D43">
        <w:rPr>
          <w:lang w:val="uk-UA"/>
        </w:rPr>
        <w:t xml:space="preserve"> </w:t>
      </w:r>
      <w:r w:rsidR="00CF02C4" w:rsidRPr="009C3D43">
        <w:rPr>
          <w:lang w:val="uk-UA"/>
        </w:rPr>
        <w:t>з бюджету Вінницької</w:t>
      </w:r>
      <w:r w:rsidR="00CF02C4" w:rsidRPr="005173FD">
        <w:rPr>
          <w:lang w:val="uk-UA"/>
        </w:rPr>
        <w:t xml:space="preserve"> міської територіальної громади</w:t>
      </w:r>
      <w:r>
        <w:rPr>
          <w:lang w:val="uk-UA"/>
        </w:rPr>
        <w:t xml:space="preserve"> </w:t>
      </w:r>
      <w:r w:rsidRPr="003C7256">
        <w:rPr>
          <w:lang w:val="uk-UA"/>
        </w:rPr>
        <w:t>по головному розпоряднику коштів – Виконавчому комітету міської ради</w:t>
      </w:r>
      <w:r w:rsidR="00DD54C8">
        <w:rPr>
          <w:lang w:val="uk-UA"/>
        </w:rPr>
        <w:t xml:space="preserve"> </w:t>
      </w:r>
      <w:r w:rsidR="00CF02C4" w:rsidRPr="005173FD">
        <w:rPr>
          <w:lang w:val="uk-UA"/>
        </w:rPr>
        <w:t xml:space="preserve">направлено </w:t>
      </w:r>
      <w:r w:rsidR="00BD57CC">
        <w:rPr>
          <w:lang w:val="uk-UA"/>
        </w:rPr>
        <w:t>314</w:t>
      </w:r>
      <w:r w:rsidR="00CF02C4" w:rsidRPr="005173FD">
        <w:rPr>
          <w:lang w:val="uk-UA"/>
        </w:rPr>
        <w:t>,</w:t>
      </w:r>
      <w:r w:rsidR="00BD57CC">
        <w:rPr>
          <w:lang w:val="uk-UA"/>
        </w:rPr>
        <w:t>290</w:t>
      </w:r>
      <w:r w:rsidR="00CF02C4" w:rsidRPr="005173FD">
        <w:rPr>
          <w:lang w:val="uk-UA"/>
        </w:rPr>
        <w:t xml:space="preserve"> тис.</w:t>
      </w:r>
      <w:r w:rsidR="00CF02C4">
        <w:rPr>
          <w:lang w:val="uk-UA"/>
        </w:rPr>
        <w:t xml:space="preserve"> </w:t>
      </w:r>
      <w:r w:rsidR="004220A4">
        <w:rPr>
          <w:lang w:val="uk-UA"/>
        </w:rPr>
        <w:t>грн</w:t>
      </w:r>
      <w:r w:rsidR="00CF02C4">
        <w:rPr>
          <w:lang w:val="uk-UA"/>
        </w:rPr>
        <w:t xml:space="preserve">, </w:t>
      </w:r>
      <w:r w:rsidR="00DD54C8">
        <w:rPr>
          <w:lang w:val="uk-UA"/>
        </w:rPr>
        <w:t>по іншим головним розпорядникам</w:t>
      </w:r>
      <w:r w:rsidR="00CF02C4">
        <w:rPr>
          <w:lang w:val="uk-UA"/>
        </w:rPr>
        <w:t xml:space="preserve"> </w:t>
      </w:r>
      <w:r w:rsidR="00C07227">
        <w:rPr>
          <w:lang w:val="uk-UA"/>
        </w:rPr>
        <w:t xml:space="preserve">бюджетних </w:t>
      </w:r>
      <w:r w:rsidR="000D3CD1" w:rsidRPr="009C3D43">
        <w:rPr>
          <w:lang w:val="uk-UA"/>
        </w:rPr>
        <w:t>кошт</w:t>
      </w:r>
      <w:r w:rsidR="00593E34" w:rsidRPr="009C3D43">
        <w:rPr>
          <w:lang w:val="uk-UA"/>
        </w:rPr>
        <w:t>ів</w:t>
      </w:r>
      <w:r w:rsidR="000D3CD1" w:rsidRPr="009C3D43">
        <w:rPr>
          <w:lang w:val="uk-UA"/>
        </w:rPr>
        <w:t xml:space="preserve"> </w:t>
      </w:r>
      <w:r w:rsidR="00593E34" w:rsidRPr="009C3D43">
        <w:rPr>
          <w:lang w:val="uk-UA"/>
        </w:rPr>
        <w:t xml:space="preserve">фінансування </w:t>
      </w:r>
      <w:r w:rsidR="00DD54C8" w:rsidRPr="009C3D43">
        <w:rPr>
          <w:lang w:val="uk-UA"/>
        </w:rPr>
        <w:t xml:space="preserve">заходів Програми </w:t>
      </w:r>
      <w:r w:rsidR="00593E34" w:rsidRPr="009C3D43">
        <w:rPr>
          <w:lang w:val="uk-UA"/>
        </w:rPr>
        <w:t>здійснювалось</w:t>
      </w:r>
      <w:r w:rsidR="000D3CD1" w:rsidRPr="009C3D43">
        <w:rPr>
          <w:lang w:val="uk-UA"/>
        </w:rPr>
        <w:t xml:space="preserve"> в складі </w:t>
      </w:r>
      <w:r w:rsidR="00440585" w:rsidRPr="009C3D43">
        <w:rPr>
          <w:lang w:val="uk-UA"/>
        </w:rPr>
        <w:t>програм</w:t>
      </w:r>
      <w:r w:rsidR="000D3CD1" w:rsidRPr="009C3D43">
        <w:rPr>
          <w:lang w:val="uk-UA"/>
        </w:rPr>
        <w:t xml:space="preserve"> по галузях: «Культура і мистецтво», «Освіта», «Фізична культура і спорт». Враховуючи вищевикладене, керуючись пунктом 22 статті 26, частиною 1 статті 59 Закону України «Про місцеве самоврядування в Україні», міська рада </w:t>
      </w:r>
    </w:p>
    <w:p w14:paraId="70E21CF7" w14:textId="77777777" w:rsidR="000D3CD1" w:rsidRPr="00E26620" w:rsidRDefault="000D3CD1" w:rsidP="000D3CD1">
      <w:pPr>
        <w:ind w:firstLine="851"/>
        <w:jc w:val="both"/>
        <w:rPr>
          <w:lang w:val="uk-UA"/>
        </w:rPr>
      </w:pPr>
    </w:p>
    <w:p w14:paraId="2D7E1A34" w14:textId="77777777" w:rsidR="000D3CD1" w:rsidRPr="00E26620" w:rsidRDefault="000D3CD1" w:rsidP="000D3CD1">
      <w:pPr>
        <w:ind w:firstLine="851"/>
        <w:jc w:val="center"/>
        <w:rPr>
          <w:b/>
          <w:lang w:val="uk-UA"/>
        </w:rPr>
      </w:pPr>
      <w:r w:rsidRPr="00E26620">
        <w:rPr>
          <w:b/>
          <w:lang w:val="uk-UA"/>
        </w:rPr>
        <w:t>ВИРІШИЛА:</w:t>
      </w:r>
    </w:p>
    <w:p w14:paraId="59C01B13" w14:textId="77777777" w:rsidR="000D3CD1" w:rsidRPr="00E26620" w:rsidRDefault="000D3CD1" w:rsidP="000D3CD1">
      <w:pPr>
        <w:ind w:firstLine="851"/>
        <w:jc w:val="center"/>
        <w:rPr>
          <w:b/>
          <w:lang w:val="uk-UA"/>
        </w:rPr>
      </w:pPr>
    </w:p>
    <w:p w14:paraId="39DB8E1B" w14:textId="77777777" w:rsidR="000D3CD1" w:rsidRPr="00E26620" w:rsidRDefault="000D3CD1" w:rsidP="000D3CD1">
      <w:pPr>
        <w:ind w:firstLine="851"/>
        <w:jc w:val="both"/>
        <w:rPr>
          <w:lang w:val="uk-UA"/>
        </w:rPr>
      </w:pPr>
      <w:r w:rsidRPr="00E26620">
        <w:rPr>
          <w:lang w:val="uk-UA"/>
        </w:rPr>
        <w:t xml:space="preserve">1. Інформацію начальника відділу молодіжної політики міської ради </w:t>
      </w:r>
      <w:r>
        <w:rPr>
          <w:lang w:val="uk-UA"/>
        </w:rPr>
        <w:t xml:space="preserve">                  </w:t>
      </w:r>
      <w:r w:rsidRPr="00E26620">
        <w:rPr>
          <w:lang w:val="uk-UA"/>
        </w:rPr>
        <w:t>«Про виконання «Комплексної програми національно-патріотичного виховання дітей та молоді Вінницької міської територіальної громади»</w:t>
      </w:r>
      <w:r>
        <w:rPr>
          <w:lang w:val="uk-UA"/>
        </w:rPr>
        <w:t xml:space="preserve"> </w:t>
      </w:r>
      <w:r w:rsidRPr="00E26620">
        <w:rPr>
          <w:lang w:val="uk-UA"/>
        </w:rPr>
        <w:t xml:space="preserve">на 2021-2023 роки» (зі змінами) у </w:t>
      </w:r>
      <w:r w:rsidR="000A2F29">
        <w:rPr>
          <w:lang w:val="uk-UA"/>
        </w:rPr>
        <w:t>2023</w:t>
      </w:r>
      <w:r w:rsidRPr="00E26620">
        <w:rPr>
          <w:lang w:val="uk-UA"/>
        </w:rPr>
        <w:t xml:space="preserve"> році» взяти до відома.</w:t>
      </w:r>
    </w:p>
    <w:p w14:paraId="36E7725B" w14:textId="77777777" w:rsidR="000D3CD1" w:rsidRPr="00E26620" w:rsidRDefault="000D3CD1" w:rsidP="000D3CD1">
      <w:pPr>
        <w:ind w:firstLine="851"/>
        <w:jc w:val="both"/>
        <w:rPr>
          <w:lang w:val="uk-UA"/>
        </w:rPr>
      </w:pPr>
      <w:r w:rsidRPr="005173FD">
        <w:rPr>
          <w:lang w:val="uk-UA"/>
        </w:rPr>
        <w:t xml:space="preserve">2. Контроль за виконанням даного рішення покласти на постійні комісії </w:t>
      </w:r>
      <w:r w:rsidR="000062B8">
        <w:rPr>
          <w:lang w:val="uk-UA"/>
        </w:rPr>
        <w:t xml:space="preserve">міської ради </w:t>
      </w:r>
      <w:r w:rsidRPr="005173FD">
        <w:rPr>
          <w:lang w:val="uk-UA"/>
        </w:rPr>
        <w:t xml:space="preserve">з питань освіти, культури, молоді, фізичної культури і спорту (В.Малінін) та з питань планування, фінансів, бюджету та соціально-економічного розвитку (С.Ярова).  </w:t>
      </w:r>
    </w:p>
    <w:p w14:paraId="681AF103" w14:textId="77777777" w:rsidR="000D3CD1" w:rsidRPr="00E26620" w:rsidRDefault="000D3CD1" w:rsidP="000D3CD1">
      <w:pPr>
        <w:ind w:firstLine="851"/>
        <w:jc w:val="both"/>
        <w:rPr>
          <w:lang w:val="uk-UA"/>
        </w:rPr>
      </w:pPr>
    </w:p>
    <w:p w14:paraId="6C9CE5C4" w14:textId="77777777" w:rsidR="000D3CD1" w:rsidRPr="00E26620" w:rsidRDefault="000D3CD1" w:rsidP="000D3CD1">
      <w:pPr>
        <w:ind w:firstLine="851"/>
        <w:jc w:val="both"/>
        <w:rPr>
          <w:lang w:val="uk-UA"/>
        </w:rPr>
      </w:pPr>
    </w:p>
    <w:p w14:paraId="5A277CB3" w14:textId="77777777" w:rsidR="003423E0" w:rsidRDefault="003423E0" w:rsidP="003423E0">
      <w:pPr>
        <w:rPr>
          <w:rFonts w:eastAsia="Arial Unicode MS" w:cs="Arial Unicode MS"/>
          <w:b/>
          <w:color w:val="000000"/>
          <w:lang w:val="uk-UA" w:eastAsia="uk-UA"/>
        </w:rPr>
      </w:pPr>
      <w:r w:rsidRPr="00566B56">
        <w:rPr>
          <w:rFonts w:eastAsia="Arial Unicode MS" w:cs="Arial Unicode MS"/>
          <w:b/>
          <w:color w:val="000000"/>
          <w:lang w:val="uk-UA" w:eastAsia="uk-UA"/>
        </w:rPr>
        <w:t>Міський голова</w:t>
      </w:r>
      <w:r w:rsidRPr="00566B56">
        <w:rPr>
          <w:rFonts w:eastAsia="Arial Unicode MS" w:cs="Arial Unicode MS"/>
          <w:b/>
          <w:color w:val="000000"/>
          <w:lang w:val="uk-UA" w:eastAsia="uk-UA"/>
        </w:rPr>
        <w:tab/>
      </w:r>
      <w:r w:rsidRPr="00566B56">
        <w:rPr>
          <w:rFonts w:eastAsia="Arial Unicode MS" w:cs="Arial Unicode MS"/>
          <w:b/>
          <w:color w:val="000000"/>
          <w:lang w:val="uk-UA" w:eastAsia="uk-UA"/>
        </w:rPr>
        <w:tab/>
      </w:r>
      <w:r w:rsidRPr="00566B56">
        <w:rPr>
          <w:rFonts w:eastAsia="Arial Unicode MS" w:cs="Arial Unicode MS"/>
          <w:b/>
          <w:color w:val="000000"/>
          <w:lang w:val="uk-UA" w:eastAsia="uk-UA"/>
        </w:rPr>
        <w:tab/>
      </w:r>
      <w:r w:rsidRPr="00566B56">
        <w:rPr>
          <w:rFonts w:eastAsia="Arial Unicode MS" w:cs="Arial Unicode MS"/>
          <w:b/>
          <w:color w:val="000000"/>
          <w:lang w:val="uk-UA" w:eastAsia="uk-UA"/>
        </w:rPr>
        <w:tab/>
      </w:r>
      <w:r w:rsidRPr="00566B56">
        <w:rPr>
          <w:rFonts w:eastAsia="Arial Unicode MS" w:cs="Arial Unicode MS"/>
          <w:b/>
          <w:color w:val="000000"/>
          <w:lang w:val="uk-UA" w:eastAsia="uk-UA"/>
        </w:rPr>
        <w:tab/>
      </w:r>
      <w:r w:rsidRPr="00566B56">
        <w:rPr>
          <w:rFonts w:eastAsia="Arial Unicode MS" w:cs="Arial Unicode MS"/>
          <w:b/>
          <w:color w:val="000000"/>
          <w:lang w:val="uk-UA" w:eastAsia="uk-UA"/>
        </w:rPr>
        <w:tab/>
      </w:r>
      <w:r w:rsidRPr="00566B56">
        <w:rPr>
          <w:rFonts w:eastAsia="Arial Unicode MS" w:cs="Arial Unicode MS"/>
          <w:b/>
          <w:color w:val="000000"/>
          <w:lang w:val="uk-UA" w:eastAsia="uk-UA"/>
        </w:rPr>
        <w:tab/>
      </w:r>
      <w:r w:rsidRPr="00566B56">
        <w:rPr>
          <w:rFonts w:eastAsia="Arial Unicode MS" w:cs="Arial Unicode MS"/>
          <w:b/>
          <w:color w:val="000000"/>
          <w:lang w:val="uk-UA" w:eastAsia="uk-UA"/>
        </w:rPr>
        <w:tab/>
      </w:r>
      <w:r>
        <w:rPr>
          <w:rFonts w:eastAsia="Arial Unicode MS" w:cs="Arial Unicode MS"/>
          <w:b/>
          <w:color w:val="000000"/>
          <w:lang w:val="uk-UA" w:eastAsia="uk-UA"/>
        </w:rPr>
        <w:t>Сергій</w:t>
      </w:r>
      <w:r w:rsidRPr="00566B56">
        <w:rPr>
          <w:rFonts w:eastAsia="Arial Unicode MS" w:cs="Arial Unicode MS"/>
          <w:b/>
          <w:color w:val="000000"/>
          <w:lang w:val="uk-UA" w:eastAsia="uk-UA"/>
        </w:rPr>
        <w:t xml:space="preserve"> М</w:t>
      </w:r>
      <w:r>
        <w:rPr>
          <w:rFonts w:eastAsia="Arial Unicode MS" w:cs="Arial Unicode MS"/>
          <w:b/>
          <w:color w:val="000000"/>
          <w:lang w:val="uk-UA" w:eastAsia="uk-UA"/>
        </w:rPr>
        <w:t>ОРГУНОВ</w:t>
      </w:r>
    </w:p>
    <w:p w14:paraId="37E7B977" w14:textId="77777777" w:rsidR="00AA71AD" w:rsidRPr="00E26620" w:rsidRDefault="00AA71AD" w:rsidP="000D3CD1">
      <w:pPr>
        <w:rPr>
          <w:b/>
          <w:lang w:val="uk-UA"/>
        </w:rPr>
      </w:pPr>
    </w:p>
    <w:p w14:paraId="4FC2ED49" w14:textId="77777777" w:rsidR="004220A4" w:rsidRDefault="004220A4" w:rsidP="000D3CD1">
      <w:pPr>
        <w:jc w:val="both"/>
        <w:rPr>
          <w:lang w:val="uk-UA"/>
        </w:rPr>
      </w:pPr>
    </w:p>
    <w:p w14:paraId="0415E84F" w14:textId="77777777" w:rsidR="004220A4" w:rsidRDefault="004220A4" w:rsidP="000D3CD1">
      <w:pPr>
        <w:jc w:val="both"/>
        <w:rPr>
          <w:lang w:val="uk-UA"/>
        </w:rPr>
      </w:pPr>
    </w:p>
    <w:p w14:paraId="577DC98F" w14:textId="77777777" w:rsidR="003423E0" w:rsidRDefault="003423E0" w:rsidP="000D3CD1">
      <w:pPr>
        <w:jc w:val="both"/>
        <w:rPr>
          <w:lang w:val="uk-UA"/>
        </w:rPr>
      </w:pPr>
    </w:p>
    <w:p w14:paraId="0FAA48E5" w14:textId="77777777" w:rsidR="003423E0" w:rsidRDefault="003423E0" w:rsidP="000D3CD1">
      <w:pPr>
        <w:jc w:val="both"/>
        <w:rPr>
          <w:lang w:val="uk-UA"/>
        </w:rPr>
      </w:pPr>
    </w:p>
    <w:p w14:paraId="12BB39C8" w14:textId="77777777" w:rsidR="004220A4" w:rsidRDefault="004220A4" w:rsidP="000D3CD1">
      <w:pPr>
        <w:jc w:val="both"/>
        <w:rPr>
          <w:lang w:val="uk-UA"/>
        </w:rPr>
      </w:pPr>
    </w:p>
    <w:p w14:paraId="33A47729" w14:textId="77777777" w:rsidR="000D3CD1" w:rsidRDefault="000D3CD1" w:rsidP="000D3CD1">
      <w:pPr>
        <w:jc w:val="both"/>
        <w:rPr>
          <w:lang w:val="uk-UA"/>
        </w:rPr>
      </w:pPr>
      <w:r>
        <w:rPr>
          <w:lang w:val="uk-UA"/>
        </w:rPr>
        <w:lastRenderedPageBreak/>
        <w:t>Відділ молодіжної політики Вінницької</w:t>
      </w:r>
      <w:r w:rsidRPr="007E4C62">
        <w:rPr>
          <w:lang w:val="uk-UA"/>
        </w:rPr>
        <w:t xml:space="preserve"> міської ради</w:t>
      </w:r>
    </w:p>
    <w:p w14:paraId="477C4100" w14:textId="77777777" w:rsidR="000D3CD1" w:rsidRPr="007E4C62" w:rsidRDefault="000D3CD1" w:rsidP="000D3CD1">
      <w:pPr>
        <w:jc w:val="both"/>
        <w:rPr>
          <w:lang w:val="uk-UA"/>
        </w:rPr>
      </w:pPr>
    </w:p>
    <w:p w14:paraId="04D6866E" w14:textId="77777777" w:rsidR="000D3CD1" w:rsidRDefault="000D3CD1" w:rsidP="000D3CD1">
      <w:pPr>
        <w:jc w:val="both"/>
        <w:rPr>
          <w:lang w:val="uk-UA"/>
        </w:rPr>
      </w:pPr>
      <w:r>
        <w:rPr>
          <w:lang w:val="uk-UA"/>
        </w:rPr>
        <w:t>Старушко Людмила Іванівна</w:t>
      </w:r>
    </w:p>
    <w:p w14:paraId="34EFCCE1" w14:textId="77777777" w:rsidR="000D3CD1" w:rsidRPr="007E4C62" w:rsidRDefault="000D3CD1" w:rsidP="000D3CD1">
      <w:pPr>
        <w:jc w:val="both"/>
        <w:rPr>
          <w:lang w:val="uk-UA"/>
        </w:rPr>
      </w:pPr>
    </w:p>
    <w:p w14:paraId="6E939FF0" w14:textId="77777777" w:rsidR="000D3CD1" w:rsidRPr="006B7C6B" w:rsidRDefault="000D3CD1" w:rsidP="000D3CD1">
      <w:pPr>
        <w:spacing w:line="276" w:lineRule="auto"/>
        <w:rPr>
          <w:lang w:val="uk-UA"/>
        </w:rPr>
      </w:pPr>
      <w:r>
        <w:rPr>
          <w:lang w:val="uk-UA"/>
        </w:rPr>
        <w:t>Головний спеціаліст</w:t>
      </w:r>
    </w:p>
    <w:p w14:paraId="306BAFFA" w14:textId="77777777" w:rsidR="000D3CD1" w:rsidRDefault="000D3CD1" w:rsidP="000D3CD1">
      <w:pPr>
        <w:jc w:val="both"/>
        <w:rPr>
          <w:lang w:val="uk-UA"/>
        </w:rPr>
      </w:pPr>
    </w:p>
    <w:p w14:paraId="2E4AD1FA" w14:textId="77777777" w:rsidR="000D3CD1" w:rsidRDefault="000D3CD1" w:rsidP="000D3CD1">
      <w:pPr>
        <w:jc w:val="both"/>
        <w:rPr>
          <w:lang w:val="uk-UA"/>
        </w:rPr>
      </w:pPr>
    </w:p>
    <w:p w14:paraId="07663A97" w14:textId="77777777" w:rsidR="000D3CD1" w:rsidRDefault="000D3CD1" w:rsidP="000D3CD1">
      <w:pPr>
        <w:jc w:val="both"/>
        <w:rPr>
          <w:lang w:val="uk-UA"/>
        </w:rPr>
      </w:pPr>
    </w:p>
    <w:p w14:paraId="77E2735E" w14:textId="77777777" w:rsidR="000D3CD1" w:rsidRDefault="000D3CD1" w:rsidP="000D3CD1">
      <w:pPr>
        <w:jc w:val="both"/>
        <w:rPr>
          <w:lang w:val="uk-UA"/>
        </w:rPr>
      </w:pPr>
    </w:p>
    <w:p w14:paraId="4570C60C" w14:textId="77777777" w:rsidR="000D3CD1" w:rsidRDefault="000D3CD1" w:rsidP="000D3CD1">
      <w:pPr>
        <w:jc w:val="both"/>
        <w:rPr>
          <w:lang w:val="uk-UA"/>
        </w:rPr>
      </w:pPr>
    </w:p>
    <w:p w14:paraId="126A9F97" w14:textId="77777777" w:rsidR="000D3CD1" w:rsidRDefault="000D3CD1" w:rsidP="000D3CD1">
      <w:pPr>
        <w:jc w:val="both"/>
        <w:rPr>
          <w:lang w:val="uk-UA"/>
        </w:rPr>
      </w:pPr>
    </w:p>
    <w:p w14:paraId="1F79268B" w14:textId="77777777" w:rsidR="000D3CD1" w:rsidRPr="006B7C6B" w:rsidRDefault="000D3CD1" w:rsidP="000D3CD1">
      <w:pPr>
        <w:jc w:val="both"/>
        <w:rPr>
          <w:lang w:val="uk-UA"/>
        </w:rPr>
      </w:pPr>
    </w:p>
    <w:sectPr w:rsidR="000D3CD1" w:rsidRPr="006B7C6B" w:rsidSect="00267032">
      <w:pgSz w:w="11906" w:h="16838"/>
      <w:pgMar w:top="851" w:right="991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72E066" w14:textId="77777777" w:rsidR="00DE49F7" w:rsidRDefault="00DE49F7" w:rsidP="00FA2F7C">
      <w:r>
        <w:separator/>
      </w:r>
    </w:p>
  </w:endnote>
  <w:endnote w:type="continuationSeparator" w:id="0">
    <w:p w14:paraId="1C13E7BB" w14:textId="77777777" w:rsidR="00DE49F7" w:rsidRDefault="00DE49F7" w:rsidP="00FA2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quot;Times New Roman&quot;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BFADC7" w14:textId="77777777" w:rsidR="00DE49F7" w:rsidRDefault="00DE49F7" w:rsidP="00FA2F7C">
      <w:r>
        <w:separator/>
      </w:r>
    </w:p>
  </w:footnote>
  <w:footnote w:type="continuationSeparator" w:id="0">
    <w:p w14:paraId="150D3E21" w14:textId="77777777" w:rsidR="00DE49F7" w:rsidRDefault="00DE49F7" w:rsidP="00FA2F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61BB8"/>
    <w:multiLevelType w:val="hybridMultilevel"/>
    <w:tmpl w:val="D2824A6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C7AB1"/>
    <w:multiLevelType w:val="hybridMultilevel"/>
    <w:tmpl w:val="E9F61164"/>
    <w:lvl w:ilvl="0" w:tplc="04220011">
      <w:start w:val="1"/>
      <w:numFmt w:val="decimal"/>
      <w:lvlText w:val="%1)"/>
      <w:lvlJc w:val="left"/>
      <w:pPr>
        <w:ind w:left="820" w:hanging="360"/>
      </w:pPr>
    </w:lvl>
    <w:lvl w:ilvl="1" w:tplc="04220019" w:tentative="1">
      <w:start w:val="1"/>
      <w:numFmt w:val="lowerLetter"/>
      <w:lvlText w:val="%2."/>
      <w:lvlJc w:val="left"/>
      <w:pPr>
        <w:ind w:left="1540" w:hanging="360"/>
      </w:pPr>
    </w:lvl>
    <w:lvl w:ilvl="2" w:tplc="0422001B" w:tentative="1">
      <w:start w:val="1"/>
      <w:numFmt w:val="lowerRoman"/>
      <w:lvlText w:val="%3."/>
      <w:lvlJc w:val="right"/>
      <w:pPr>
        <w:ind w:left="2260" w:hanging="180"/>
      </w:pPr>
    </w:lvl>
    <w:lvl w:ilvl="3" w:tplc="0422000F" w:tentative="1">
      <w:start w:val="1"/>
      <w:numFmt w:val="decimal"/>
      <w:lvlText w:val="%4."/>
      <w:lvlJc w:val="left"/>
      <w:pPr>
        <w:ind w:left="2980" w:hanging="360"/>
      </w:pPr>
    </w:lvl>
    <w:lvl w:ilvl="4" w:tplc="04220019" w:tentative="1">
      <w:start w:val="1"/>
      <w:numFmt w:val="lowerLetter"/>
      <w:lvlText w:val="%5."/>
      <w:lvlJc w:val="left"/>
      <w:pPr>
        <w:ind w:left="3700" w:hanging="360"/>
      </w:pPr>
    </w:lvl>
    <w:lvl w:ilvl="5" w:tplc="0422001B" w:tentative="1">
      <w:start w:val="1"/>
      <w:numFmt w:val="lowerRoman"/>
      <w:lvlText w:val="%6."/>
      <w:lvlJc w:val="right"/>
      <w:pPr>
        <w:ind w:left="4420" w:hanging="180"/>
      </w:pPr>
    </w:lvl>
    <w:lvl w:ilvl="6" w:tplc="0422000F" w:tentative="1">
      <w:start w:val="1"/>
      <w:numFmt w:val="decimal"/>
      <w:lvlText w:val="%7."/>
      <w:lvlJc w:val="left"/>
      <w:pPr>
        <w:ind w:left="5140" w:hanging="360"/>
      </w:pPr>
    </w:lvl>
    <w:lvl w:ilvl="7" w:tplc="04220019" w:tentative="1">
      <w:start w:val="1"/>
      <w:numFmt w:val="lowerLetter"/>
      <w:lvlText w:val="%8."/>
      <w:lvlJc w:val="left"/>
      <w:pPr>
        <w:ind w:left="5860" w:hanging="360"/>
      </w:pPr>
    </w:lvl>
    <w:lvl w:ilvl="8" w:tplc="0422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13560C5F"/>
    <w:multiLevelType w:val="hybridMultilevel"/>
    <w:tmpl w:val="6EA08D9E"/>
    <w:lvl w:ilvl="0" w:tplc="A1D01A5A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52493"/>
    <w:multiLevelType w:val="hybridMultilevel"/>
    <w:tmpl w:val="BF908D5E"/>
    <w:lvl w:ilvl="0" w:tplc="FEACC5E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5390B"/>
    <w:multiLevelType w:val="hybridMultilevel"/>
    <w:tmpl w:val="544EA606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36E3574"/>
    <w:multiLevelType w:val="hybridMultilevel"/>
    <w:tmpl w:val="E0FA8B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1501C"/>
    <w:multiLevelType w:val="multilevel"/>
    <w:tmpl w:val="2C401D92"/>
    <w:lvl w:ilvl="0">
      <w:start w:val="23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350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2806868"/>
    <w:multiLevelType w:val="hybridMultilevel"/>
    <w:tmpl w:val="BB729166"/>
    <w:lvl w:ilvl="0" w:tplc="ED08D40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7B35895"/>
    <w:multiLevelType w:val="hybridMultilevel"/>
    <w:tmpl w:val="0F08E60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6C2106"/>
    <w:multiLevelType w:val="hybridMultilevel"/>
    <w:tmpl w:val="335CB5A2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9612CE"/>
    <w:multiLevelType w:val="hybridMultilevel"/>
    <w:tmpl w:val="CC127B88"/>
    <w:lvl w:ilvl="0" w:tplc="9CC6E6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62A4D74"/>
    <w:multiLevelType w:val="hybridMultilevel"/>
    <w:tmpl w:val="B89A846E"/>
    <w:lvl w:ilvl="0" w:tplc="FEACC5E2">
      <w:numFmt w:val="bullet"/>
      <w:lvlText w:val="-"/>
      <w:lvlJc w:val="left"/>
      <w:pPr>
        <w:ind w:left="2771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2" w15:restartNumberingAfterBreak="0">
    <w:nsid w:val="61DA2093"/>
    <w:multiLevelType w:val="multilevel"/>
    <w:tmpl w:val="DB68BC3C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350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64B67888"/>
    <w:multiLevelType w:val="hybridMultilevel"/>
    <w:tmpl w:val="08144A4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CF35CF"/>
    <w:multiLevelType w:val="multilevel"/>
    <w:tmpl w:val="F90A8B20"/>
    <w:lvl w:ilvl="0">
      <w:start w:val="20"/>
      <w:numFmt w:val="decimalZero"/>
      <w:lvlText w:val="%1"/>
      <w:lvlJc w:val="left"/>
      <w:pPr>
        <w:ind w:left="1335" w:hanging="133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35" w:hanging="1335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335" w:hanging="13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5" w:hanging="13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35" w:hanging="133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9773B22"/>
    <w:multiLevelType w:val="multilevel"/>
    <w:tmpl w:val="00E6DFFC"/>
    <w:lvl w:ilvl="0">
      <w:start w:val="1"/>
      <w:numFmt w:val="decimal"/>
      <w:lvlText w:val="%1."/>
      <w:lvlJc w:val="left"/>
      <w:pPr>
        <w:ind w:left="450" w:hanging="39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40" w:hanging="2160"/>
      </w:pPr>
      <w:rPr>
        <w:rFonts w:hint="default"/>
      </w:rPr>
    </w:lvl>
  </w:abstractNum>
  <w:abstractNum w:abstractNumId="16" w15:restartNumberingAfterBreak="0">
    <w:nsid w:val="69E3794B"/>
    <w:multiLevelType w:val="multilevel"/>
    <w:tmpl w:val="FC028B64"/>
    <w:lvl w:ilvl="0">
      <w:start w:val="15"/>
      <w:numFmt w:val="decimalZero"/>
      <w:lvlText w:val="%1"/>
      <w:lvlJc w:val="left"/>
      <w:pPr>
        <w:ind w:left="1335" w:hanging="133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35" w:hanging="1335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335" w:hanging="13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5" w:hanging="13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35" w:hanging="133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D4C4D89"/>
    <w:multiLevelType w:val="hybridMultilevel"/>
    <w:tmpl w:val="184EED02"/>
    <w:lvl w:ilvl="0" w:tplc="2EACC3D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B45D89"/>
    <w:multiLevelType w:val="multilevel"/>
    <w:tmpl w:val="33AA59DE"/>
    <w:lvl w:ilvl="0">
      <w:start w:val="1"/>
      <w:numFmt w:val="decimalZero"/>
      <w:lvlText w:val="%1"/>
      <w:lvlJc w:val="left"/>
      <w:pPr>
        <w:ind w:left="1335" w:hanging="133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35" w:hanging="1335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335" w:hanging="13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5" w:hanging="13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35" w:hanging="133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87D38A1"/>
    <w:multiLevelType w:val="hybridMultilevel"/>
    <w:tmpl w:val="486478BA"/>
    <w:lvl w:ilvl="0" w:tplc="E35E15B0">
      <w:start w:val="1"/>
      <w:numFmt w:val="bullet"/>
      <w:lvlText w:val="–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0" w15:restartNumberingAfterBreak="0">
    <w:nsid w:val="7F0534E3"/>
    <w:multiLevelType w:val="hybridMultilevel"/>
    <w:tmpl w:val="6DF01E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20"/>
  </w:num>
  <w:num w:numId="4">
    <w:abstractNumId w:val="1"/>
  </w:num>
  <w:num w:numId="5">
    <w:abstractNumId w:val="13"/>
  </w:num>
  <w:num w:numId="6">
    <w:abstractNumId w:val="18"/>
  </w:num>
  <w:num w:numId="7">
    <w:abstractNumId w:val="16"/>
  </w:num>
  <w:num w:numId="8">
    <w:abstractNumId w:val="14"/>
  </w:num>
  <w:num w:numId="9">
    <w:abstractNumId w:val="6"/>
  </w:num>
  <w:num w:numId="10">
    <w:abstractNumId w:val="12"/>
  </w:num>
  <w:num w:numId="11">
    <w:abstractNumId w:val="15"/>
  </w:num>
  <w:num w:numId="12">
    <w:abstractNumId w:val="5"/>
  </w:num>
  <w:num w:numId="13">
    <w:abstractNumId w:val="4"/>
  </w:num>
  <w:num w:numId="14">
    <w:abstractNumId w:val="10"/>
  </w:num>
  <w:num w:numId="15">
    <w:abstractNumId w:val="7"/>
  </w:num>
  <w:num w:numId="16">
    <w:abstractNumId w:val="8"/>
  </w:num>
  <w:num w:numId="17">
    <w:abstractNumId w:val="9"/>
  </w:num>
  <w:num w:numId="18">
    <w:abstractNumId w:val="3"/>
  </w:num>
  <w:num w:numId="19">
    <w:abstractNumId w:val="11"/>
  </w:num>
  <w:num w:numId="20">
    <w:abstractNumId w:val="19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C6C"/>
    <w:rsid w:val="000062B8"/>
    <w:rsid w:val="000131EA"/>
    <w:rsid w:val="00015879"/>
    <w:rsid w:val="00015EB6"/>
    <w:rsid w:val="000310ED"/>
    <w:rsid w:val="00034B8E"/>
    <w:rsid w:val="000430CB"/>
    <w:rsid w:val="00044FB0"/>
    <w:rsid w:val="00046795"/>
    <w:rsid w:val="00060436"/>
    <w:rsid w:val="00061A08"/>
    <w:rsid w:val="00070D52"/>
    <w:rsid w:val="00070EDC"/>
    <w:rsid w:val="00072BAC"/>
    <w:rsid w:val="000753C8"/>
    <w:rsid w:val="00075EB2"/>
    <w:rsid w:val="000807A9"/>
    <w:rsid w:val="00082B1B"/>
    <w:rsid w:val="0008323D"/>
    <w:rsid w:val="0009088B"/>
    <w:rsid w:val="000A1952"/>
    <w:rsid w:val="000A24F5"/>
    <w:rsid w:val="000A2F29"/>
    <w:rsid w:val="000A7B38"/>
    <w:rsid w:val="000B3253"/>
    <w:rsid w:val="000B32C3"/>
    <w:rsid w:val="000B4A5B"/>
    <w:rsid w:val="000B56DF"/>
    <w:rsid w:val="000B68BB"/>
    <w:rsid w:val="000B702E"/>
    <w:rsid w:val="000B78CC"/>
    <w:rsid w:val="000B7CCC"/>
    <w:rsid w:val="000C0F26"/>
    <w:rsid w:val="000C159E"/>
    <w:rsid w:val="000C1A14"/>
    <w:rsid w:val="000C29F4"/>
    <w:rsid w:val="000C3998"/>
    <w:rsid w:val="000C5EB9"/>
    <w:rsid w:val="000C601D"/>
    <w:rsid w:val="000C6F99"/>
    <w:rsid w:val="000D355A"/>
    <w:rsid w:val="000D3CD1"/>
    <w:rsid w:val="000E649D"/>
    <w:rsid w:val="000F2AD5"/>
    <w:rsid w:val="000F35A6"/>
    <w:rsid w:val="00110CB3"/>
    <w:rsid w:val="0011371E"/>
    <w:rsid w:val="00125C3D"/>
    <w:rsid w:val="00126BCD"/>
    <w:rsid w:val="00126D83"/>
    <w:rsid w:val="0013168D"/>
    <w:rsid w:val="0013314F"/>
    <w:rsid w:val="00134D19"/>
    <w:rsid w:val="001352D3"/>
    <w:rsid w:val="001376CB"/>
    <w:rsid w:val="001433CE"/>
    <w:rsid w:val="00144119"/>
    <w:rsid w:val="00151093"/>
    <w:rsid w:val="001510A0"/>
    <w:rsid w:val="001522BF"/>
    <w:rsid w:val="001655F4"/>
    <w:rsid w:val="001679D9"/>
    <w:rsid w:val="00171735"/>
    <w:rsid w:val="00172A75"/>
    <w:rsid w:val="00175C1F"/>
    <w:rsid w:val="00176B1C"/>
    <w:rsid w:val="00177138"/>
    <w:rsid w:val="001803A5"/>
    <w:rsid w:val="00184512"/>
    <w:rsid w:val="001951FD"/>
    <w:rsid w:val="00196FDC"/>
    <w:rsid w:val="001A0F59"/>
    <w:rsid w:val="001A54E3"/>
    <w:rsid w:val="001A74A4"/>
    <w:rsid w:val="001B2B83"/>
    <w:rsid w:val="001B3213"/>
    <w:rsid w:val="001B4F9E"/>
    <w:rsid w:val="001B5D3B"/>
    <w:rsid w:val="001C2118"/>
    <w:rsid w:val="001C2240"/>
    <w:rsid w:val="001C56BE"/>
    <w:rsid w:val="001D3B9A"/>
    <w:rsid w:val="001D5D33"/>
    <w:rsid w:val="001D6528"/>
    <w:rsid w:val="001E3734"/>
    <w:rsid w:val="001E43BB"/>
    <w:rsid w:val="001F0AEA"/>
    <w:rsid w:val="001F57D9"/>
    <w:rsid w:val="001F5F73"/>
    <w:rsid w:val="00204EB7"/>
    <w:rsid w:val="00212C05"/>
    <w:rsid w:val="002163C6"/>
    <w:rsid w:val="00222A03"/>
    <w:rsid w:val="00223532"/>
    <w:rsid w:val="00225520"/>
    <w:rsid w:val="002258EA"/>
    <w:rsid w:val="00232AD9"/>
    <w:rsid w:val="0023406D"/>
    <w:rsid w:val="00235C4D"/>
    <w:rsid w:val="002373DC"/>
    <w:rsid w:val="002403AA"/>
    <w:rsid w:val="00241CD8"/>
    <w:rsid w:val="00241D9E"/>
    <w:rsid w:val="0024245A"/>
    <w:rsid w:val="00243EBC"/>
    <w:rsid w:val="00246B23"/>
    <w:rsid w:val="002509DB"/>
    <w:rsid w:val="0025427B"/>
    <w:rsid w:val="0025759B"/>
    <w:rsid w:val="002602A6"/>
    <w:rsid w:val="0026059E"/>
    <w:rsid w:val="00260800"/>
    <w:rsid w:val="00260E6A"/>
    <w:rsid w:val="00267032"/>
    <w:rsid w:val="002672C7"/>
    <w:rsid w:val="00271605"/>
    <w:rsid w:val="00276351"/>
    <w:rsid w:val="00280582"/>
    <w:rsid w:val="002825DB"/>
    <w:rsid w:val="002959C3"/>
    <w:rsid w:val="002A644B"/>
    <w:rsid w:val="002A7CC0"/>
    <w:rsid w:val="002B5387"/>
    <w:rsid w:val="002B602F"/>
    <w:rsid w:val="002C5117"/>
    <w:rsid w:val="002D0F21"/>
    <w:rsid w:val="002D1D03"/>
    <w:rsid w:val="002D2280"/>
    <w:rsid w:val="002D6ABC"/>
    <w:rsid w:val="002E202D"/>
    <w:rsid w:val="002E4A4A"/>
    <w:rsid w:val="002F20E6"/>
    <w:rsid w:val="002F63FA"/>
    <w:rsid w:val="00300590"/>
    <w:rsid w:val="00301F38"/>
    <w:rsid w:val="00303AAB"/>
    <w:rsid w:val="00303F87"/>
    <w:rsid w:val="00304646"/>
    <w:rsid w:val="00305A14"/>
    <w:rsid w:val="00315986"/>
    <w:rsid w:val="00317228"/>
    <w:rsid w:val="00321068"/>
    <w:rsid w:val="00323690"/>
    <w:rsid w:val="003236F2"/>
    <w:rsid w:val="003241D2"/>
    <w:rsid w:val="00330BED"/>
    <w:rsid w:val="00334513"/>
    <w:rsid w:val="003423E0"/>
    <w:rsid w:val="00350460"/>
    <w:rsid w:val="00352445"/>
    <w:rsid w:val="00354E58"/>
    <w:rsid w:val="00355AAD"/>
    <w:rsid w:val="003627D2"/>
    <w:rsid w:val="00362DED"/>
    <w:rsid w:val="00370291"/>
    <w:rsid w:val="003723DE"/>
    <w:rsid w:val="00374A79"/>
    <w:rsid w:val="003751EC"/>
    <w:rsid w:val="00375861"/>
    <w:rsid w:val="003847AE"/>
    <w:rsid w:val="0038778F"/>
    <w:rsid w:val="00392F05"/>
    <w:rsid w:val="00396459"/>
    <w:rsid w:val="003A109A"/>
    <w:rsid w:val="003A14CF"/>
    <w:rsid w:val="003A1CF2"/>
    <w:rsid w:val="003A28F0"/>
    <w:rsid w:val="003A54F0"/>
    <w:rsid w:val="003A7428"/>
    <w:rsid w:val="003B24B4"/>
    <w:rsid w:val="003B5AF7"/>
    <w:rsid w:val="003B7CC9"/>
    <w:rsid w:val="003C0A51"/>
    <w:rsid w:val="003C0F3C"/>
    <w:rsid w:val="003C2E1D"/>
    <w:rsid w:val="003C2EBD"/>
    <w:rsid w:val="003C7256"/>
    <w:rsid w:val="003D0836"/>
    <w:rsid w:val="003D13B7"/>
    <w:rsid w:val="003D4D47"/>
    <w:rsid w:val="003D4F3D"/>
    <w:rsid w:val="003E014A"/>
    <w:rsid w:val="003E15F7"/>
    <w:rsid w:val="003E1C82"/>
    <w:rsid w:val="003E2F00"/>
    <w:rsid w:val="003E3107"/>
    <w:rsid w:val="003E744F"/>
    <w:rsid w:val="003E76E8"/>
    <w:rsid w:val="003F4EB8"/>
    <w:rsid w:val="003F64F4"/>
    <w:rsid w:val="003F6F8D"/>
    <w:rsid w:val="00413F97"/>
    <w:rsid w:val="00414D84"/>
    <w:rsid w:val="00414E88"/>
    <w:rsid w:val="00416C16"/>
    <w:rsid w:val="004220A4"/>
    <w:rsid w:val="0043685A"/>
    <w:rsid w:val="00440585"/>
    <w:rsid w:val="0044141E"/>
    <w:rsid w:val="004436B7"/>
    <w:rsid w:val="00444BE2"/>
    <w:rsid w:val="004529D2"/>
    <w:rsid w:val="004559F9"/>
    <w:rsid w:val="0045717C"/>
    <w:rsid w:val="00461756"/>
    <w:rsid w:val="00461EA6"/>
    <w:rsid w:val="00461F87"/>
    <w:rsid w:val="0046499D"/>
    <w:rsid w:val="0046575D"/>
    <w:rsid w:val="0046710D"/>
    <w:rsid w:val="00473193"/>
    <w:rsid w:val="00486993"/>
    <w:rsid w:val="00486A87"/>
    <w:rsid w:val="00487066"/>
    <w:rsid w:val="00490881"/>
    <w:rsid w:val="00495AAF"/>
    <w:rsid w:val="00495BED"/>
    <w:rsid w:val="004A48B2"/>
    <w:rsid w:val="004A6BDE"/>
    <w:rsid w:val="004A7094"/>
    <w:rsid w:val="004A728D"/>
    <w:rsid w:val="004B3A4D"/>
    <w:rsid w:val="004B3E7C"/>
    <w:rsid w:val="004B46C3"/>
    <w:rsid w:val="004C5855"/>
    <w:rsid w:val="004D3B34"/>
    <w:rsid w:val="004D7FAB"/>
    <w:rsid w:val="004E1A95"/>
    <w:rsid w:val="004E22FC"/>
    <w:rsid w:val="004E2679"/>
    <w:rsid w:val="004F0956"/>
    <w:rsid w:val="004F0C66"/>
    <w:rsid w:val="004F106E"/>
    <w:rsid w:val="004F13AC"/>
    <w:rsid w:val="004F4BFC"/>
    <w:rsid w:val="004F50D8"/>
    <w:rsid w:val="004F60BE"/>
    <w:rsid w:val="005004BA"/>
    <w:rsid w:val="0050283B"/>
    <w:rsid w:val="00505E9A"/>
    <w:rsid w:val="00517F55"/>
    <w:rsid w:val="00522C76"/>
    <w:rsid w:val="00525F31"/>
    <w:rsid w:val="005315CC"/>
    <w:rsid w:val="005320EA"/>
    <w:rsid w:val="0053433C"/>
    <w:rsid w:val="0054099C"/>
    <w:rsid w:val="005456F2"/>
    <w:rsid w:val="0054584E"/>
    <w:rsid w:val="0054610C"/>
    <w:rsid w:val="00547A7A"/>
    <w:rsid w:val="0055289E"/>
    <w:rsid w:val="00553F52"/>
    <w:rsid w:val="005556CC"/>
    <w:rsid w:val="00557385"/>
    <w:rsid w:val="005600D0"/>
    <w:rsid w:val="0056322E"/>
    <w:rsid w:val="00563320"/>
    <w:rsid w:val="00565E5B"/>
    <w:rsid w:val="00566B56"/>
    <w:rsid w:val="0057042D"/>
    <w:rsid w:val="00586CC5"/>
    <w:rsid w:val="005910D8"/>
    <w:rsid w:val="005918CC"/>
    <w:rsid w:val="00593E34"/>
    <w:rsid w:val="005978FD"/>
    <w:rsid w:val="005A19B8"/>
    <w:rsid w:val="005A3E0E"/>
    <w:rsid w:val="005B6A7E"/>
    <w:rsid w:val="005C7CEA"/>
    <w:rsid w:val="005D11FC"/>
    <w:rsid w:val="005D4B7D"/>
    <w:rsid w:val="005D7456"/>
    <w:rsid w:val="005E20F1"/>
    <w:rsid w:val="005E40AB"/>
    <w:rsid w:val="005F0BAF"/>
    <w:rsid w:val="005F10A4"/>
    <w:rsid w:val="005F2A89"/>
    <w:rsid w:val="005F6979"/>
    <w:rsid w:val="005F789A"/>
    <w:rsid w:val="00600682"/>
    <w:rsid w:val="00613B65"/>
    <w:rsid w:val="006152F6"/>
    <w:rsid w:val="006200C0"/>
    <w:rsid w:val="0062165F"/>
    <w:rsid w:val="006314DB"/>
    <w:rsid w:val="00631E58"/>
    <w:rsid w:val="006434C9"/>
    <w:rsid w:val="006461D4"/>
    <w:rsid w:val="006479D6"/>
    <w:rsid w:val="0065278A"/>
    <w:rsid w:val="00653B50"/>
    <w:rsid w:val="00657C2D"/>
    <w:rsid w:val="00661A1E"/>
    <w:rsid w:val="00663575"/>
    <w:rsid w:val="00670690"/>
    <w:rsid w:val="0067267F"/>
    <w:rsid w:val="0068133F"/>
    <w:rsid w:val="00684D9F"/>
    <w:rsid w:val="0068549C"/>
    <w:rsid w:val="00687C1E"/>
    <w:rsid w:val="00693CB5"/>
    <w:rsid w:val="006947BF"/>
    <w:rsid w:val="00694DC7"/>
    <w:rsid w:val="00696595"/>
    <w:rsid w:val="006B5375"/>
    <w:rsid w:val="006C2095"/>
    <w:rsid w:val="006C20F5"/>
    <w:rsid w:val="006C27EB"/>
    <w:rsid w:val="006C2BAF"/>
    <w:rsid w:val="006C47A3"/>
    <w:rsid w:val="006C6470"/>
    <w:rsid w:val="006D4185"/>
    <w:rsid w:val="006E49FB"/>
    <w:rsid w:val="006E650F"/>
    <w:rsid w:val="006E696E"/>
    <w:rsid w:val="006F229F"/>
    <w:rsid w:val="00702E72"/>
    <w:rsid w:val="007051CE"/>
    <w:rsid w:val="00706BA4"/>
    <w:rsid w:val="00710B89"/>
    <w:rsid w:val="00722061"/>
    <w:rsid w:val="00725BE0"/>
    <w:rsid w:val="00725C8E"/>
    <w:rsid w:val="00740866"/>
    <w:rsid w:val="007449AA"/>
    <w:rsid w:val="007459EB"/>
    <w:rsid w:val="00755112"/>
    <w:rsid w:val="00761334"/>
    <w:rsid w:val="00767E33"/>
    <w:rsid w:val="007704FC"/>
    <w:rsid w:val="007715A2"/>
    <w:rsid w:val="00771C6C"/>
    <w:rsid w:val="007742ED"/>
    <w:rsid w:val="00774F59"/>
    <w:rsid w:val="007750BC"/>
    <w:rsid w:val="00777E68"/>
    <w:rsid w:val="007802F3"/>
    <w:rsid w:val="007832D7"/>
    <w:rsid w:val="007872DB"/>
    <w:rsid w:val="007A3732"/>
    <w:rsid w:val="007A4EE1"/>
    <w:rsid w:val="007A63C8"/>
    <w:rsid w:val="007B714A"/>
    <w:rsid w:val="007B730D"/>
    <w:rsid w:val="007C2224"/>
    <w:rsid w:val="007C6585"/>
    <w:rsid w:val="007D0B40"/>
    <w:rsid w:val="007D27AD"/>
    <w:rsid w:val="007E07C9"/>
    <w:rsid w:val="007E1891"/>
    <w:rsid w:val="007E2912"/>
    <w:rsid w:val="007E48FD"/>
    <w:rsid w:val="007E4990"/>
    <w:rsid w:val="007E4C62"/>
    <w:rsid w:val="007F1AFF"/>
    <w:rsid w:val="007F1DDE"/>
    <w:rsid w:val="007F265A"/>
    <w:rsid w:val="00800431"/>
    <w:rsid w:val="00801B1A"/>
    <w:rsid w:val="00802518"/>
    <w:rsid w:val="00802C2E"/>
    <w:rsid w:val="0080622F"/>
    <w:rsid w:val="00816596"/>
    <w:rsid w:val="0082048E"/>
    <w:rsid w:val="00822A58"/>
    <w:rsid w:val="00831869"/>
    <w:rsid w:val="00832210"/>
    <w:rsid w:val="008358C8"/>
    <w:rsid w:val="00835C78"/>
    <w:rsid w:val="00836F19"/>
    <w:rsid w:val="008416AB"/>
    <w:rsid w:val="00844728"/>
    <w:rsid w:val="0084539C"/>
    <w:rsid w:val="00846B1C"/>
    <w:rsid w:val="00853016"/>
    <w:rsid w:val="00855F9A"/>
    <w:rsid w:val="008612F9"/>
    <w:rsid w:val="00861AAF"/>
    <w:rsid w:val="008652CA"/>
    <w:rsid w:val="00870219"/>
    <w:rsid w:val="00872111"/>
    <w:rsid w:val="00873224"/>
    <w:rsid w:val="00876FA3"/>
    <w:rsid w:val="00881E02"/>
    <w:rsid w:val="00884315"/>
    <w:rsid w:val="008852DB"/>
    <w:rsid w:val="0088562F"/>
    <w:rsid w:val="00891CB3"/>
    <w:rsid w:val="00896499"/>
    <w:rsid w:val="008A07DE"/>
    <w:rsid w:val="008A1C30"/>
    <w:rsid w:val="008A5659"/>
    <w:rsid w:val="008A5EF9"/>
    <w:rsid w:val="008A719D"/>
    <w:rsid w:val="008A7E0F"/>
    <w:rsid w:val="008B4A25"/>
    <w:rsid w:val="008D21E1"/>
    <w:rsid w:val="008D63D9"/>
    <w:rsid w:val="008E1A4B"/>
    <w:rsid w:val="008E6914"/>
    <w:rsid w:val="008E730D"/>
    <w:rsid w:val="008F248F"/>
    <w:rsid w:val="009006B7"/>
    <w:rsid w:val="00900FB6"/>
    <w:rsid w:val="009023E4"/>
    <w:rsid w:val="00904EEC"/>
    <w:rsid w:val="00905A0D"/>
    <w:rsid w:val="00907F0A"/>
    <w:rsid w:val="009252CF"/>
    <w:rsid w:val="00930750"/>
    <w:rsid w:val="009334A3"/>
    <w:rsid w:val="00933794"/>
    <w:rsid w:val="009366D0"/>
    <w:rsid w:val="00942388"/>
    <w:rsid w:val="009432E4"/>
    <w:rsid w:val="0094595A"/>
    <w:rsid w:val="00951E29"/>
    <w:rsid w:val="0095418F"/>
    <w:rsid w:val="00955C19"/>
    <w:rsid w:val="0095797A"/>
    <w:rsid w:val="009617D5"/>
    <w:rsid w:val="00962052"/>
    <w:rsid w:val="0096688C"/>
    <w:rsid w:val="00974D32"/>
    <w:rsid w:val="00974F07"/>
    <w:rsid w:val="00981180"/>
    <w:rsid w:val="00983E5D"/>
    <w:rsid w:val="00985DA2"/>
    <w:rsid w:val="00987F80"/>
    <w:rsid w:val="00991B03"/>
    <w:rsid w:val="00991D9B"/>
    <w:rsid w:val="009A3F5E"/>
    <w:rsid w:val="009B1E35"/>
    <w:rsid w:val="009B39C5"/>
    <w:rsid w:val="009B773A"/>
    <w:rsid w:val="009B792F"/>
    <w:rsid w:val="009B7DB8"/>
    <w:rsid w:val="009C06C5"/>
    <w:rsid w:val="009C387B"/>
    <w:rsid w:val="009C3D43"/>
    <w:rsid w:val="009D371C"/>
    <w:rsid w:val="009D501F"/>
    <w:rsid w:val="009D50ED"/>
    <w:rsid w:val="009D746D"/>
    <w:rsid w:val="009E75AD"/>
    <w:rsid w:val="009F4DB9"/>
    <w:rsid w:val="00A00326"/>
    <w:rsid w:val="00A01149"/>
    <w:rsid w:val="00A034EC"/>
    <w:rsid w:val="00A0398F"/>
    <w:rsid w:val="00A06ABA"/>
    <w:rsid w:val="00A13714"/>
    <w:rsid w:val="00A143FD"/>
    <w:rsid w:val="00A14517"/>
    <w:rsid w:val="00A2200D"/>
    <w:rsid w:val="00A22FBE"/>
    <w:rsid w:val="00A25C99"/>
    <w:rsid w:val="00A3413B"/>
    <w:rsid w:val="00A357DE"/>
    <w:rsid w:val="00A426B7"/>
    <w:rsid w:val="00A538E9"/>
    <w:rsid w:val="00A54D92"/>
    <w:rsid w:val="00A55E47"/>
    <w:rsid w:val="00A5788D"/>
    <w:rsid w:val="00A6081A"/>
    <w:rsid w:val="00A60DD4"/>
    <w:rsid w:val="00A629C8"/>
    <w:rsid w:val="00A6416E"/>
    <w:rsid w:val="00A648F0"/>
    <w:rsid w:val="00A6554F"/>
    <w:rsid w:val="00A66693"/>
    <w:rsid w:val="00A7056B"/>
    <w:rsid w:val="00A7366B"/>
    <w:rsid w:val="00A83780"/>
    <w:rsid w:val="00A87CC7"/>
    <w:rsid w:val="00A87DF5"/>
    <w:rsid w:val="00A966AF"/>
    <w:rsid w:val="00A9729E"/>
    <w:rsid w:val="00AA71AD"/>
    <w:rsid w:val="00AA76CE"/>
    <w:rsid w:val="00AB2D20"/>
    <w:rsid w:val="00AB515E"/>
    <w:rsid w:val="00AB7E75"/>
    <w:rsid w:val="00AC1485"/>
    <w:rsid w:val="00AC18E2"/>
    <w:rsid w:val="00AD4610"/>
    <w:rsid w:val="00AD49D2"/>
    <w:rsid w:val="00AD4AC7"/>
    <w:rsid w:val="00AD5BA6"/>
    <w:rsid w:val="00AE1634"/>
    <w:rsid w:val="00AE1C72"/>
    <w:rsid w:val="00AE3427"/>
    <w:rsid w:val="00AE47CD"/>
    <w:rsid w:val="00AE65F9"/>
    <w:rsid w:val="00AE786B"/>
    <w:rsid w:val="00AE7EFB"/>
    <w:rsid w:val="00AF0C8B"/>
    <w:rsid w:val="00AF1389"/>
    <w:rsid w:val="00AF1AB1"/>
    <w:rsid w:val="00B0200F"/>
    <w:rsid w:val="00B11567"/>
    <w:rsid w:val="00B11C23"/>
    <w:rsid w:val="00B20A64"/>
    <w:rsid w:val="00B242A9"/>
    <w:rsid w:val="00B26FC3"/>
    <w:rsid w:val="00B309BD"/>
    <w:rsid w:val="00B32B13"/>
    <w:rsid w:val="00B335F7"/>
    <w:rsid w:val="00B4415F"/>
    <w:rsid w:val="00B447AC"/>
    <w:rsid w:val="00B5259F"/>
    <w:rsid w:val="00B537BE"/>
    <w:rsid w:val="00B53C21"/>
    <w:rsid w:val="00B54CF3"/>
    <w:rsid w:val="00B67925"/>
    <w:rsid w:val="00B70F40"/>
    <w:rsid w:val="00B7736A"/>
    <w:rsid w:val="00B82162"/>
    <w:rsid w:val="00B8446F"/>
    <w:rsid w:val="00B86123"/>
    <w:rsid w:val="00B9671C"/>
    <w:rsid w:val="00BA1D93"/>
    <w:rsid w:val="00BA51E6"/>
    <w:rsid w:val="00BA5575"/>
    <w:rsid w:val="00BB5015"/>
    <w:rsid w:val="00BB5AD1"/>
    <w:rsid w:val="00BB5F18"/>
    <w:rsid w:val="00BC7B2C"/>
    <w:rsid w:val="00BD1091"/>
    <w:rsid w:val="00BD1B4E"/>
    <w:rsid w:val="00BD549A"/>
    <w:rsid w:val="00BD57CC"/>
    <w:rsid w:val="00BD5A0C"/>
    <w:rsid w:val="00BE1CBF"/>
    <w:rsid w:val="00BE459B"/>
    <w:rsid w:val="00BE4D90"/>
    <w:rsid w:val="00BF59B4"/>
    <w:rsid w:val="00BF6CE9"/>
    <w:rsid w:val="00C00E8D"/>
    <w:rsid w:val="00C01434"/>
    <w:rsid w:val="00C04955"/>
    <w:rsid w:val="00C07227"/>
    <w:rsid w:val="00C112E7"/>
    <w:rsid w:val="00C114FE"/>
    <w:rsid w:val="00C14665"/>
    <w:rsid w:val="00C158C1"/>
    <w:rsid w:val="00C16318"/>
    <w:rsid w:val="00C27B36"/>
    <w:rsid w:val="00C33872"/>
    <w:rsid w:val="00C42299"/>
    <w:rsid w:val="00C4608F"/>
    <w:rsid w:val="00C462A1"/>
    <w:rsid w:val="00C526F5"/>
    <w:rsid w:val="00C52C19"/>
    <w:rsid w:val="00C70EBB"/>
    <w:rsid w:val="00C71C43"/>
    <w:rsid w:val="00C73F15"/>
    <w:rsid w:val="00C760B4"/>
    <w:rsid w:val="00C7670A"/>
    <w:rsid w:val="00C809C1"/>
    <w:rsid w:val="00C85510"/>
    <w:rsid w:val="00C86593"/>
    <w:rsid w:val="00C92D31"/>
    <w:rsid w:val="00C93618"/>
    <w:rsid w:val="00C95505"/>
    <w:rsid w:val="00C95F5A"/>
    <w:rsid w:val="00CA3573"/>
    <w:rsid w:val="00CB149B"/>
    <w:rsid w:val="00CB7A2D"/>
    <w:rsid w:val="00CC0805"/>
    <w:rsid w:val="00CC264A"/>
    <w:rsid w:val="00CE1BEF"/>
    <w:rsid w:val="00CE1E81"/>
    <w:rsid w:val="00CE5666"/>
    <w:rsid w:val="00CE5F16"/>
    <w:rsid w:val="00CF02C4"/>
    <w:rsid w:val="00CF1893"/>
    <w:rsid w:val="00CF470A"/>
    <w:rsid w:val="00CF7070"/>
    <w:rsid w:val="00CF7C6A"/>
    <w:rsid w:val="00D020D6"/>
    <w:rsid w:val="00D0344B"/>
    <w:rsid w:val="00D06976"/>
    <w:rsid w:val="00D12E34"/>
    <w:rsid w:val="00D13CB5"/>
    <w:rsid w:val="00D1452A"/>
    <w:rsid w:val="00D2407C"/>
    <w:rsid w:val="00D31ACD"/>
    <w:rsid w:val="00D32EB3"/>
    <w:rsid w:val="00D348A1"/>
    <w:rsid w:val="00D36763"/>
    <w:rsid w:val="00D415F7"/>
    <w:rsid w:val="00D46449"/>
    <w:rsid w:val="00D469E8"/>
    <w:rsid w:val="00D4711F"/>
    <w:rsid w:val="00D52F72"/>
    <w:rsid w:val="00D5363F"/>
    <w:rsid w:val="00D62BCC"/>
    <w:rsid w:val="00D634C9"/>
    <w:rsid w:val="00D660F0"/>
    <w:rsid w:val="00D72084"/>
    <w:rsid w:val="00D84563"/>
    <w:rsid w:val="00D86BD8"/>
    <w:rsid w:val="00D87CB7"/>
    <w:rsid w:val="00D913B0"/>
    <w:rsid w:val="00D9354F"/>
    <w:rsid w:val="00D96A8E"/>
    <w:rsid w:val="00DA3AB8"/>
    <w:rsid w:val="00DA3BE4"/>
    <w:rsid w:val="00DA3D7E"/>
    <w:rsid w:val="00DA7DB5"/>
    <w:rsid w:val="00DB221F"/>
    <w:rsid w:val="00DB6C8B"/>
    <w:rsid w:val="00DC356D"/>
    <w:rsid w:val="00DD54C8"/>
    <w:rsid w:val="00DD658F"/>
    <w:rsid w:val="00DD7AB1"/>
    <w:rsid w:val="00DE2546"/>
    <w:rsid w:val="00DE49F7"/>
    <w:rsid w:val="00DE5774"/>
    <w:rsid w:val="00DF1B7B"/>
    <w:rsid w:val="00E15114"/>
    <w:rsid w:val="00E1732B"/>
    <w:rsid w:val="00E24975"/>
    <w:rsid w:val="00E26620"/>
    <w:rsid w:val="00E2769B"/>
    <w:rsid w:val="00E36663"/>
    <w:rsid w:val="00E41C4C"/>
    <w:rsid w:val="00E44DD5"/>
    <w:rsid w:val="00E44F18"/>
    <w:rsid w:val="00E5419D"/>
    <w:rsid w:val="00E56B31"/>
    <w:rsid w:val="00E577CD"/>
    <w:rsid w:val="00E61DD9"/>
    <w:rsid w:val="00E6798A"/>
    <w:rsid w:val="00E67F1F"/>
    <w:rsid w:val="00E73682"/>
    <w:rsid w:val="00E756BD"/>
    <w:rsid w:val="00E77BF2"/>
    <w:rsid w:val="00E86462"/>
    <w:rsid w:val="00E94D84"/>
    <w:rsid w:val="00E97AB8"/>
    <w:rsid w:val="00EA0433"/>
    <w:rsid w:val="00EA12B5"/>
    <w:rsid w:val="00EA6377"/>
    <w:rsid w:val="00EA703E"/>
    <w:rsid w:val="00EB26E9"/>
    <w:rsid w:val="00EB2E57"/>
    <w:rsid w:val="00EB4C4F"/>
    <w:rsid w:val="00EC0BF0"/>
    <w:rsid w:val="00EC5951"/>
    <w:rsid w:val="00ED77EC"/>
    <w:rsid w:val="00ED798C"/>
    <w:rsid w:val="00EE28B3"/>
    <w:rsid w:val="00EE2DEA"/>
    <w:rsid w:val="00EE4154"/>
    <w:rsid w:val="00EE4CB4"/>
    <w:rsid w:val="00EE6182"/>
    <w:rsid w:val="00EE61DC"/>
    <w:rsid w:val="00EF6B08"/>
    <w:rsid w:val="00F043F2"/>
    <w:rsid w:val="00F04E6C"/>
    <w:rsid w:val="00F04F73"/>
    <w:rsid w:val="00F122C2"/>
    <w:rsid w:val="00F12A11"/>
    <w:rsid w:val="00F249D6"/>
    <w:rsid w:val="00F300E7"/>
    <w:rsid w:val="00F301F5"/>
    <w:rsid w:val="00F33C09"/>
    <w:rsid w:val="00F426D6"/>
    <w:rsid w:val="00F46E36"/>
    <w:rsid w:val="00F507DC"/>
    <w:rsid w:val="00F50BE2"/>
    <w:rsid w:val="00F53AC4"/>
    <w:rsid w:val="00F544DD"/>
    <w:rsid w:val="00F55A8D"/>
    <w:rsid w:val="00F5694F"/>
    <w:rsid w:val="00F571E0"/>
    <w:rsid w:val="00F62D77"/>
    <w:rsid w:val="00F67C5B"/>
    <w:rsid w:val="00F72B6B"/>
    <w:rsid w:val="00F74E1E"/>
    <w:rsid w:val="00F74FDF"/>
    <w:rsid w:val="00F76632"/>
    <w:rsid w:val="00F800E6"/>
    <w:rsid w:val="00F80E03"/>
    <w:rsid w:val="00F90D3B"/>
    <w:rsid w:val="00F9353A"/>
    <w:rsid w:val="00F942CF"/>
    <w:rsid w:val="00F967A6"/>
    <w:rsid w:val="00FA19CC"/>
    <w:rsid w:val="00FA1D55"/>
    <w:rsid w:val="00FA2F7C"/>
    <w:rsid w:val="00FA3432"/>
    <w:rsid w:val="00FB02DB"/>
    <w:rsid w:val="00FC2363"/>
    <w:rsid w:val="00FC3862"/>
    <w:rsid w:val="00FD0A32"/>
    <w:rsid w:val="00FD12A6"/>
    <w:rsid w:val="00FD141B"/>
    <w:rsid w:val="00FD315D"/>
    <w:rsid w:val="00FD7B84"/>
    <w:rsid w:val="00FE2744"/>
    <w:rsid w:val="00FE3F99"/>
    <w:rsid w:val="00FE4EF8"/>
    <w:rsid w:val="00FE5433"/>
    <w:rsid w:val="00FE6225"/>
    <w:rsid w:val="00FF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38180"/>
  <w15:chartTrackingRefBased/>
  <w15:docId w15:val="{1630E7D1-4B82-4AE9-9299-01EB51FB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C6C"/>
    <w:rPr>
      <w:rFonts w:ascii="Times New Roman" w:eastAsia="Times New Roman" w:hAnsi="Times New Roman"/>
      <w:sz w:val="28"/>
      <w:szCs w:val="28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D415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800E6"/>
    <w:pPr>
      <w:keepNext/>
      <w:jc w:val="center"/>
      <w:outlineLvl w:val="1"/>
    </w:pPr>
    <w:rPr>
      <w:rFonts w:eastAsia="Calibr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00E6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786B"/>
    <w:rPr>
      <w:rFonts w:ascii="Times New Roman" w:hAnsi="Times New Roman" w:cs="Calibri"/>
      <w:sz w:val="24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0310ED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rsid w:val="000310ED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Body Text Indent"/>
    <w:basedOn w:val="a"/>
    <w:link w:val="a7"/>
    <w:rsid w:val="00046795"/>
    <w:pPr>
      <w:ind w:left="360"/>
      <w:jc w:val="right"/>
    </w:pPr>
    <w:rPr>
      <w:szCs w:val="24"/>
      <w:lang w:val="uk-UA"/>
    </w:rPr>
  </w:style>
  <w:style w:type="character" w:customStyle="1" w:styleId="a7">
    <w:name w:val="Основний текст з відступом Знак"/>
    <w:link w:val="a6"/>
    <w:rsid w:val="0004679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"/>
    <w:link w:val="a9"/>
    <w:uiPriority w:val="34"/>
    <w:qFormat/>
    <w:rsid w:val="00553F52"/>
    <w:pPr>
      <w:ind w:left="720"/>
      <w:contextualSpacing/>
    </w:pPr>
  </w:style>
  <w:style w:type="table" w:styleId="aa">
    <w:name w:val="Table Grid"/>
    <w:basedOn w:val="a1"/>
    <w:uiPriority w:val="59"/>
    <w:rsid w:val="00F53A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800E6"/>
    <w:rPr>
      <w:rFonts w:ascii="Times New Roman" w:hAnsi="Times New Roman"/>
      <w:sz w:val="28"/>
      <w:szCs w:val="28"/>
      <w:lang w:val="ru-RU" w:eastAsia="ru-RU"/>
    </w:rPr>
  </w:style>
  <w:style w:type="paragraph" w:customStyle="1" w:styleId="4">
    <w:name w:val="А4"/>
    <w:basedOn w:val="7"/>
    <w:rsid w:val="00F800E6"/>
    <w:pPr>
      <w:keepNext/>
      <w:spacing w:before="0" w:after="0"/>
      <w:ind w:firstLine="132"/>
      <w:jc w:val="center"/>
    </w:pPr>
    <w:rPr>
      <w:rFonts w:ascii="Times New Roman" w:hAnsi="Times New Roman"/>
      <w:b/>
      <w:sz w:val="22"/>
      <w:u w:val="single"/>
    </w:rPr>
  </w:style>
  <w:style w:type="character" w:customStyle="1" w:styleId="70">
    <w:name w:val="Заголовок 7 Знак"/>
    <w:link w:val="7"/>
    <w:uiPriority w:val="9"/>
    <w:semiHidden/>
    <w:rsid w:val="00F800E6"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D415F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FA2F7C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FA2F7C"/>
    <w:rPr>
      <w:rFonts w:ascii="Times New Roman" w:eastAsia="Times New Roman" w:hAnsi="Times New Roman"/>
      <w:sz w:val="28"/>
      <w:szCs w:val="28"/>
      <w:lang w:val="ru-RU" w:eastAsia="ru-RU"/>
    </w:rPr>
  </w:style>
  <w:style w:type="paragraph" w:styleId="ad">
    <w:name w:val="footer"/>
    <w:basedOn w:val="a"/>
    <w:link w:val="ae"/>
    <w:uiPriority w:val="99"/>
    <w:unhideWhenUsed/>
    <w:rsid w:val="00FA2F7C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FA2F7C"/>
    <w:rPr>
      <w:rFonts w:ascii="Times New Roman" w:eastAsia="Times New Roman" w:hAnsi="Times New Roman"/>
      <w:sz w:val="28"/>
      <w:szCs w:val="28"/>
      <w:lang w:val="ru-RU" w:eastAsia="ru-RU"/>
    </w:rPr>
  </w:style>
  <w:style w:type="character" w:customStyle="1" w:styleId="tojvnm2t">
    <w:name w:val="tojvnm2t"/>
    <w:basedOn w:val="a0"/>
    <w:rsid w:val="001C56BE"/>
  </w:style>
  <w:style w:type="character" w:styleId="af">
    <w:name w:val="Emphasis"/>
    <w:basedOn w:val="a0"/>
    <w:uiPriority w:val="20"/>
    <w:qFormat/>
    <w:rsid w:val="00987F80"/>
    <w:rPr>
      <w:i/>
      <w:iCs/>
    </w:rPr>
  </w:style>
  <w:style w:type="paragraph" w:styleId="21">
    <w:name w:val="Body Text Indent 2"/>
    <w:basedOn w:val="a"/>
    <w:link w:val="22"/>
    <w:uiPriority w:val="99"/>
    <w:semiHidden/>
    <w:unhideWhenUsed/>
    <w:rsid w:val="002F63FA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uiPriority w:val="99"/>
    <w:semiHidden/>
    <w:rsid w:val="002F63FA"/>
    <w:rPr>
      <w:rFonts w:ascii="Times New Roman" w:eastAsia="Times New Roman" w:hAnsi="Times New Roman"/>
      <w:sz w:val="28"/>
      <w:szCs w:val="28"/>
      <w:lang w:val="ru-RU" w:eastAsia="ru-RU"/>
    </w:rPr>
  </w:style>
  <w:style w:type="character" w:customStyle="1" w:styleId="a9">
    <w:name w:val="Абзац списку Знак"/>
    <w:basedOn w:val="a0"/>
    <w:link w:val="a8"/>
    <w:uiPriority w:val="34"/>
    <w:rsid w:val="00C14665"/>
    <w:rPr>
      <w:rFonts w:ascii="Times New Roman" w:eastAsia="Times New Roman" w:hAnsi="Times New Roman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B7DFE-0FD0-45E9-AB72-D476A3763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9462</Words>
  <Characters>5394</Characters>
  <Application>Microsoft Office Word</Application>
  <DocSecurity>0</DocSecurity>
  <Lines>44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14827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yankova</dc:creator>
  <cp:keywords/>
  <dc:description/>
  <cp:lastModifiedBy>Войтович Олена Олександрівна</cp:lastModifiedBy>
  <cp:revision>2</cp:revision>
  <cp:lastPrinted>2024-03-18T08:17:00Z</cp:lastPrinted>
  <dcterms:created xsi:type="dcterms:W3CDTF">2025-01-30T13:48:00Z</dcterms:created>
  <dcterms:modified xsi:type="dcterms:W3CDTF">2025-01-30T13:48:00Z</dcterms:modified>
</cp:coreProperties>
</file>